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77B2C">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both"/>
        <w:textAlignment w:val="auto"/>
      </w:pPr>
    </w:p>
    <w:p w14:paraId="5EFD8FF4">
      <w:pPr>
        <w:keepNext w:val="0"/>
        <w:keepLines w:val="0"/>
        <w:pageBreakBefore w:val="0"/>
        <w:widowControl/>
        <w:shd w:val="clear" w:color="auto" w:fill="FFFFFF"/>
        <w:kinsoku/>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kern w:val="0"/>
          <w:sz w:val="44"/>
          <w:szCs w:val="44"/>
        </w:rPr>
      </w:pPr>
    </w:p>
    <w:p w14:paraId="6076CB9F">
      <w:pPr>
        <w:keepNext w:val="0"/>
        <w:keepLines w:val="0"/>
        <w:pageBreakBefore w:val="0"/>
        <w:widowControl/>
        <w:shd w:val="clear" w:color="auto" w:fill="FFFFFF"/>
        <w:kinsoku/>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kern w:val="0"/>
          <w:sz w:val="44"/>
          <w:szCs w:val="44"/>
          <w:lang w:val="en-US" w:eastAsia="zh-CN"/>
        </w:rPr>
      </w:pPr>
      <w:bookmarkStart w:id="0" w:name="_GoBack"/>
      <w:r>
        <w:rPr>
          <w:rFonts w:hint="eastAsia" w:ascii="方正小标宋_GBK" w:hAnsi="方正小标宋_GBK" w:eastAsia="方正小标宋_GBK" w:cs="方正小标宋_GBK"/>
          <w:kern w:val="0"/>
          <w:sz w:val="44"/>
          <w:szCs w:val="44"/>
          <w:lang w:val="en-US" w:eastAsia="zh-CN"/>
        </w:rPr>
        <w:t>铜陵市郊区人民政府办公室</w:t>
      </w:r>
    </w:p>
    <w:p w14:paraId="181707ED">
      <w:pPr>
        <w:keepNext w:val="0"/>
        <w:keepLines w:val="0"/>
        <w:pageBreakBefore w:val="0"/>
        <w:widowControl/>
        <w:shd w:val="clear" w:color="auto" w:fill="FFFFFF"/>
        <w:kinsoku/>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关于印发《进一步规范农村宅基地审批管理的实施意见》的通知</w:t>
      </w:r>
    </w:p>
    <w:bookmarkEnd w:id="0"/>
    <w:p w14:paraId="112AD8DE">
      <w:pPr>
        <w:keepNext w:val="0"/>
        <w:keepLines w:val="0"/>
        <w:pageBreakBefore w:val="0"/>
        <w:widowControl/>
        <w:shd w:val="clear" w:color="auto" w:fill="FFFFFF"/>
        <w:kinsoku/>
        <w:overflowPunct/>
        <w:topLinePunct w:val="0"/>
        <w:autoSpaceDE/>
        <w:autoSpaceDN/>
        <w:bidi w:val="0"/>
        <w:adjustRightInd/>
        <w:snapToGrid/>
        <w:spacing w:line="590" w:lineRule="exact"/>
        <w:jc w:val="center"/>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ascii="方正仿宋_GBK" w:hAnsi="方正仿宋_GBK" w:eastAsia="方正仿宋_GBK" w:cs="方正仿宋_GBK"/>
          <w:i w:val="0"/>
          <w:iCs w:val="0"/>
          <w:caps w:val="0"/>
          <w:color w:val="auto"/>
          <w:spacing w:val="0"/>
          <w:sz w:val="32"/>
          <w:szCs w:val="32"/>
          <w:shd w:val="clear" w:fill="FFFFFF"/>
        </w:rPr>
        <w:t>郊政</w:t>
      </w:r>
      <w:r>
        <w:rPr>
          <w:rFonts w:hint="eastAsia" w:ascii="方正仿宋_GBK" w:hAnsi="方正仿宋_GBK" w:eastAsia="方正仿宋_GBK" w:cs="方正仿宋_GBK"/>
          <w:i w:val="0"/>
          <w:iCs w:val="0"/>
          <w:caps w:val="0"/>
          <w:color w:val="auto"/>
          <w:spacing w:val="0"/>
          <w:sz w:val="32"/>
          <w:szCs w:val="32"/>
          <w:shd w:val="clear" w:fill="FFFFFF"/>
          <w:lang w:eastAsia="zh-CN"/>
        </w:rPr>
        <w:t>办</w:t>
      </w:r>
      <w:r>
        <w:rPr>
          <w:rFonts w:ascii="方正仿宋_GBK" w:hAnsi="方正仿宋_GBK" w:eastAsia="方正仿宋_GBK" w:cs="方正仿宋_GBK"/>
          <w:i w:val="0"/>
          <w:iCs w:val="0"/>
          <w:caps w:val="0"/>
          <w:color w:val="auto"/>
          <w:spacing w:val="0"/>
          <w:sz w:val="32"/>
          <w:szCs w:val="32"/>
          <w:shd w:val="clear" w:fill="FFFFFF"/>
        </w:rPr>
        <w:t>〔</w:t>
      </w:r>
      <w:r>
        <w:rPr>
          <w:rFonts w:hint="default" w:ascii="Times New Roman" w:hAnsi="Times New Roman" w:eastAsia="宋体" w:cs="Times New Roman"/>
          <w:i w:val="0"/>
          <w:iCs w:val="0"/>
          <w:caps w:val="0"/>
          <w:color w:val="auto"/>
          <w:spacing w:val="0"/>
          <w:sz w:val="32"/>
          <w:szCs w:val="32"/>
          <w:shd w:val="clear" w:fill="FFFFFF"/>
        </w:rPr>
        <w:t>2025</w:t>
      </w:r>
      <w:r>
        <w:rPr>
          <w:rFonts w:hint="eastAsia" w:ascii="方正仿宋_GBK" w:hAnsi="方正仿宋_GBK" w:eastAsia="方正仿宋_GBK" w:cs="方正仿宋_GBK"/>
          <w:i w:val="0"/>
          <w:iCs w:val="0"/>
          <w:caps w:val="0"/>
          <w:color w:val="auto"/>
          <w:spacing w:val="0"/>
          <w:sz w:val="32"/>
          <w:szCs w:val="32"/>
          <w:shd w:val="clear" w:fill="FFFFFF"/>
        </w:rPr>
        <w:t>〕</w:t>
      </w:r>
      <w:r>
        <w:rPr>
          <w:rFonts w:hint="eastAsia" w:ascii="Times New Roman" w:hAnsi="Times New Roman" w:eastAsia="宋体" w:cs="Times New Roman"/>
          <w:i w:val="0"/>
          <w:iCs w:val="0"/>
          <w:caps w:val="0"/>
          <w:color w:val="auto"/>
          <w:spacing w:val="0"/>
          <w:sz w:val="32"/>
          <w:szCs w:val="32"/>
          <w:shd w:val="clear" w:fill="FFFFFF"/>
          <w:lang w:val="en-US" w:eastAsia="zh-CN"/>
        </w:rPr>
        <w:t>1</w:t>
      </w:r>
      <w:r>
        <w:rPr>
          <w:rFonts w:hint="default" w:ascii="Times New Roman" w:hAnsi="Times New Roman" w:eastAsia="宋体" w:cs="Times New Roman"/>
          <w:i w:val="0"/>
          <w:iCs w:val="0"/>
          <w:caps w:val="0"/>
          <w:color w:val="auto"/>
          <w:spacing w:val="0"/>
          <w:sz w:val="32"/>
          <w:szCs w:val="32"/>
          <w:shd w:val="clear" w:fill="FFFFFF"/>
        </w:rPr>
        <w:t>0</w:t>
      </w:r>
      <w:r>
        <w:rPr>
          <w:rFonts w:hint="eastAsia" w:ascii="方正仿宋_GBK" w:hAnsi="方正仿宋_GBK" w:eastAsia="方正仿宋_GBK" w:cs="方正仿宋_GBK"/>
          <w:i w:val="0"/>
          <w:iCs w:val="0"/>
          <w:caps w:val="0"/>
          <w:color w:val="auto"/>
          <w:spacing w:val="0"/>
          <w:sz w:val="32"/>
          <w:szCs w:val="32"/>
          <w:shd w:val="clear" w:fill="FFFFFF"/>
        </w:rPr>
        <w:t>号</w:t>
      </w:r>
    </w:p>
    <w:p w14:paraId="12B5D875">
      <w:pPr>
        <w:keepNext w:val="0"/>
        <w:keepLines w:val="0"/>
        <w:pageBreakBefore w:val="0"/>
        <w:widowControl/>
        <w:shd w:val="clear" w:color="auto" w:fill="FFFFFF"/>
        <w:kinsoku/>
        <w:overflowPunct/>
        <w:topLinePunct w:val="0"/>
        <w:autoSpaceDE/>
        <w:autoSpaceDN/>
        <w:bidi w:val="0"/>
        <w:adjustRightInd/>
        <w:snapToGrid/>
        <w:spacing w:line="590" w:lineRule="exact"/>
        <w:jc w:val="center"/>
        <w:textAlignment w:val="auto"/>
        <w:rPr>
          <w:rFonts w:hint="eastAsia" w:ascii="方正仿宋_GBK" w:hAnsi="方正仿宋_GBK" w:eastAsia="方正仿宋_GBK" w:cs="方正仿宋_GBK"/>
          <w:i w:val="0"/>
          <w:iCs w:val="0"/>
          <w:caps w:val="0"/>
          <w:color w:val="auto"/>
          <w:spacing w:val="0"/>
          <w:sz w:val="32"/>
          <w:szCs w:val="32"/>
          <w:shd w:val="clear" w:fill="FFFFFF"/>
        </w:rPr>
      </w:pPr>
    </w:p>
    <w:p w14:paraId="48FCE70A">
      <w:pPr>
        <w:keepNext w:val="0"/>
        <w:keepLines w:val="0"/>
        <w:pageBreakBefore w:val="0"/>
        <w:widowControl/>
        <w:shd w:val="clear" w:color="auto" w:fill="FFFFFF"/>
        <w:kinsoku/>
        <w:overflowPunct/>
        <w:topLinePunct w:val="0"/>
        <w:autoSpaceDE/>
        <w:autoSpaceDN/>
        <w:bidi w:val="0"/>
        <w:adjustRightInd/>
        <w:snapToGrid/>
        <w:spacing w:line="590" w:lineRule="exact"/>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仿宋_GBK" w:hAnsi="方正仿宋_GBK" w:eastAsia="方正仿宋_GBK" w:cs="方正仿宋_GBK"/>
          <w:i w:val="0"/>
          <w:iCs w:val="0"/>
          <w:caps w:val="0"/>
          <w:color w:val="auto"/>
          <w:spacing w:val="0"/>
          <w:sz w:val="32"/>
          <w:szCs w:val="32"/>
          <w:shd w:val="clear" w:fill="FFFFFF"/>
        </w:rPr>
        <w:t>乡、镇人民政府，各办事处，区直有关部门：</w:t>
      </w:r>
    </w:p>
    <w:p w14:paraId="05370FC0">
      <w:pPr>
        <w:keepNext w:val="0"/>
        <w:keepLines w:val="0"/>
        <w:pageBreakBefore w:val="0"/>
        <w:widowControl/>
        <w:shd w:val="clear" w:color="auto" w:fill="FFFFFF"/>
        <w:kinsoku/>
        <w:overflowPunct/>
        <w:topLinePunct w:val="0"/>
        <w:autoSpaceDE/>
        <w:autoSpaceDN/>
        <w:bidi w:val="0"/>
        <w:adjustRightInd/>
        <w:snapToGrid/>
        <w:spacing w:line="590" w:lineRule="exact"/>
        <w:jc w:val="left"/>
        <w:textAlignment w:val="auto"/>
        <w:rPr>
          <w:rFonts w:hint="eastAsia" w:ascii="仿宋_GB2312" w:hAnsi="仿宋_GB2312" w:eastAsia="仿宋_GB2312" w:cs="仿宋_GB2312"/>
          <w:color w:val="auto"/>
          <w:kern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 xml:space="preserve">    铜陵市郊区</w:t>
      </w:r>
      <w:r>
        <w:rPr>
          <w:rFonts w:hint="eastAsia" w:ascii="方正仿宋_GBK" w:hAnsi="方正仿宋_GBK" w:eastAsia="方正仿宋_GBK" w:cs="方正仿宋_GBK"/>
          <w:i w:val="0"/>
          <w:iCs w:val="0"/>
          <w:caps w:val="0"/>
          <w:color w:val="auto"/>
          <w:spacing w:val="0"/>
          <w:sz w:val="32"/>
          <w:szCs w:val="32"/>
          <w:shd w:val="clear" w:fill="FFFFFF"/>
          <w:lang w:eastAsia="zh-CN"/>
        </w:rPr>
        <w:t>关于《进一步规范农村宅基地审批管理的实施意见》业经区政府常务会议研究通过，现</w:t>
      </w:r>
      <w:r>
        <w:rPr>
          <w:rFonts w:hint="eastAsia" w:ascii="方正仿宋_GBK" w:hAnsi="方正仿宋_GBK" w:eastAsia="方正仿宋_GBK" w:cs="方正仿宋_GBK"/>
          <w:i w:val="0"/>
          <w:iCs w:val="0"/>
          <w:caps w:val="0"/>
          <w:color w:val="auto"/>
          <w:spacing w:val="0"/>
          <w:sz w:val="32"/>
          <w:szCs w:val="32"/>
          <w:shd w:val="clear" w:fill="FFFFFF"/>
        </w:rPr>
        <w:t>印发给你们，请结合实际，认真贯彻落</w:t>
      </w:r>
      <w:r>
        <w:rPr>
          <w:rFonts w:hint="eastAsia" w:ascii="方正仿宋_GBK" w:hAnsi="方正仿宋_GBK" w:eastAsia="方正仿宋_GBK" w:cs="方正仿宋_GBK"/>
          <w:i w:val="0"/>
          <w:iCs w:val="0"/>
          <w:caps w:val="0"/>
          <w:color w:val="auto"/>
          <w:spacing w:val="0"/>
          <w:sz w:val="32"/>
          <w:szCs w:val="32"/>
          <w:shd w:val="clear" w:fill="FFFFFF"/>
          <w:lang w:eastAsia="zh-CN"/>
        </w:rPr>
        <w:t>实。</w:t>
      </w:r>
    </w:p>
    <w:p w14:paraId="1FFE2298">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ascii="仿宋_GB2312" w:hAnsi="仿宋_GB2312" w:eastAsia="仿宋_GB2312" w:cs="仿宋_GB2312"/>
          <w:color w:val="auto"/>
          <w:kern w:val="0"/>
          <w:sz w:val="32"/>
          <w:szCs w:val="32"/>
        </w:rPr>
      </w:pPr>
    </w:p>
    <w:p w14:paraId="756F1571">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ascii="仿宋_GB2312" w:hAnsi="仿宋_GB2312" w:eastAsia="仿宋_GB2312" w:cs="仿宋_GB2312"/>
          <w:kern w:val="0"/>
          <w:sz w:val="32"/>
          <w:szCs w:val="32"/>
        </w:rPr>
      </w:pPr>
    </w:p>
    <w:p w14:paraId="0F605B5F">
      <w:pPr>
        <w:keepNext w:val="0"/>
        <w:keepLines w:val="0"/>
        <w:pageBreakBefore w:val="0"/>
        <w:widowControl/>
        <w:shd w:val="clear" w:color="auto" w:fill="FFFFFF"/>
        <w:kinsoku/>
        <w:wordWrap/>
        <w:overflowPunct/>
        <w:topLinePunct w:val="0"/>
        <w:autoSpaceDE/>
        <w:autoSpaceDN/>
        <w:bidi w:val="0"/>
        <w:adjustRightInd/>
        <w:snapToGrid/>
        <w:spacing w:line="590" w:lineRule="exact"/>
        <w:ind w:right="420" w:rightChars="200"/>
        <w:jc w:val="righ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铜陵市郊区人民政府办公室</w:t>
      </w:r>
    </w:p>
    <w:p w14:paraId="7E5C41CC">
      <w:pPr>
        <w:keepNext w:val="0"/>
        <w:keepLines w:val="0"/>
        <w:pageBreakBefore w:val="0"/>
        <w:widowControl/>
        <w:shd w:val="clear" w:color="auto" w:fill="FFFFFF"/>
        <w:kinsoku/>
        <w:wordWrap w:val="0"/>
        <w:overflowPunct/>
        <w:topLinePunct w:val="0"/>
        <w:autoSpaceDE/>
        <w:autoSpaceDN/>
        <w:bidi w:val="0"/>
        <w:adjustRightInd/>
        <w:snapToGrid/>
        <w:spacing w:line="590" w:lineRule="exact"/>
        <w:ind w:right="420" w:rightChars="200"/>
        <w:jc w:val="right"/>
        <w:textAlignment w:val="auto"/>
        <w:rPr>
          <w:rFonts w:hint="default" w:ascii="仿宋_GB2312" w:hAnsi="仿宋_GB2312" w:eastAsia="仿宋_GB2312" w:cs="仿宋_GB2312"/>
          <w:kern w:val="0"/>
          <w:sz w:val="32"/>
          <w:szCs w:val="32"/>
          <w:lang w:val="en-US" w:eastAsia="zh-CN"/>
        </w:rPr>
      </w:pPr>
      <w:r>
        <w:rPr>
          <w:rFonts w:hint="eastAsia" w:ascii="Times New Roman" w:hAnsi="Times New Roman" w:eastAsia="宋体" w:cs="Times New Roman"/>
          <w:i w:val="0"/>
          <w:iCs w:val="0"/>
          <w:caps w:val="0"/>
          <w:color w:val="auto"/>
          <w:spacing w:val="0"/>
          <w:sz w:val="32"/>
          <w:szCs w:val="32"/>
          <w:shd w:val="clear" w:fill="FFFFFF"/>
        </w:rPr>
        <w:t>202</w:t>
      </w:r>
      <w:r>
        <w:rPr>
          <w:rFonts w:hint="eastAsia" w:ascii="Times New Roman" w:hAnsi="Times New Roman" w:eastAsia="宋体" w:cs="Times New Roman"/>
          <w:i w:val="0"/>
          <w:iCs w:val="0"/>
          <w:caps w:val="0"/>
          <w:color w:val="auto"/>
          <w:spacing w:val="0"/>
          <w:sz w:val="32"/>
          <w:szCs w:val="32"/>
          <w:shd w:val="clear" w:fill="FFFFFF"/>
          <w:lang w:val="en-US" w:eastAsia="zh-CN"/>
        </w:rPr>
        <w:t>5</w:t>
      </w:r>
      <w:r>
        <w:rPr>
          <w:rFonts w:hint="eastAsia" w:ascii="方正仿宋_GBK" w:hAnsi="方正仿宋_GBK" w:eastAsia="方正仿宋_GBK" w:cs="方正仿宋_GBK"/>
          <w:i w:val="0"/>
          <w:iCs w:val="0"/>
          <w:caps w:val="0"/>
          <w:color w:val="auto"/>
          <w:spacing w:val="0"/>
          <w:sz w:val="32"/>
          <w:szCs w:val="32"/>
          <w:shd w:val="clear" w:fill="FFFFFF"/>
          <w:lang w:val="en-US" w:eastAsia="zh-CN"/>
        </w:rPr>
        <w:t>年</w:t>
      </w:r>
      <w:r>
        <w:rPr>
          <w:rFonts w:hint="eastAsia" w:ascii="Times New Roman" w:hAnsi="Times New Roman" w:eastAsia="宋体" w:cs="Times New Roman"/>
          <w:i w:val="0"/>
          <w:iCs w:val="0"/>
          <w:caps w:val="0"/>
          <w:color w:val="auto"/>
          <w:spacing w:val="0"/>
          <w:sz w:val="32"/>
          <w:szCs w:val="32"/>
          <w:shd w:val="clear" w:fill="FFFFFF"/>
        </w:rPr>
        <w:t>1</w:t>
      </w:r>
      <w:r>
        <w:rPr>
          <w:rFonts w:hint="eastAsia" w:ascii="Times New Roman" w:hAnsi="Times New Roman" w:eastAsia="宋体" w:cs="Times New Roman"/>
          <w:i w:val="0"/>
          <w:iCs w:val="0"/>
          <w:caps w:val="0"/>
          <w:color w:val="auto"/>
          <w:spacing w:val="0"/>
          <w:sz w:val="32"/>
          <w:szCs w:val="32"/>
          <w:shd w:val="clear" w:fill="FFFFFF"/>
          <w:lang w:val="en-US" w:eastAsia="zh-CN"/>
        </w:rPr>
        <w:t>2</w:t>
      </w:r>
      <w:r>
        <w:rPr>
          <w:rFonts w:hint="eastAsia" w:ascii="方正仿宋_GBK" w:hAnsi="方正仿宋_GBK" w:eastAsia="方正仿宋_GBK" w:cs="方正仿宋_GBK"/>
          <w:i w:val="0"/>
          <w:iCs w:val="0"/>
          <w:caps w:val="0"/>
          <w:color w:val="auto"/>
          <w:spacing w:val="0"/>
          <w:sz w:val="32"/>
          <w:szCs w:val="32"/>
          <w:shd w:val="clear" w:fill="FFFFFF"/>
          <w:lang w:val="en-US" w:eastAsia="zh-CN"/>
        </w:rPr>
        <w:t>月</w:t>
      </w:r>
      <w:r>
        <w:rPr>
          <w:rFonts w:hint="eastAsia" w:ascii="Times New Roman" w:hAnsi="Times New Roman" w:eastAsia="宋体" w:cs="Times New Roman"/>
          <w:i w:val="0"/>
          <w:iCs w:val="0"/>
          <w:caps w:val="0"/>
          <w:color w:val="auto"/>
          <w:spacing w:val="0"/>
          <w:sz w:val="32"/>
          <w:szCs w:val="32"/>
          <w:shd w:val="clear" w:fill="FFFFFF"/>
          <w:lang w:val="en-US" w:eastAsia="zh-CN"/>
        </w:rPr>
        <w:t>31</w:t>
      </w:r>
      <w:r>
        <w:rPr>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日 </w:t>
      </w:r>
      <w:r>
        <w:rPr>
          <w:rFonts w:hint="eastAsia" w:ascii="仿宋_GB2312" w:hAnsi="仿宋_GB2312" w:eastAsia="仿宋_GB2312" w:cs="仿宋_GB2312"/>
          <w:kern w:val="0"/>
          <w:sz w:val="32"/>
          <w:szCs w:val="32"/>
          <w:lang w:val="en-US" w:eastAsia="zh-CN"/>
        </w:rPr>
        <w:t xml:space="preserve">  </w:t>
      </w:r>
    </w:p>
    <w:p w14:paraId="62941867">
      <w:pPr>
        <w:keepNext w:val="0"/>
        <w:keepLines w:val="0"/>
        <w:pageBreakBefore w:val="0"/>
        <w:widowControl/>
        <w:shd w:val="clear" w:color="auto" w:fill="FFFFFF"/>
        <w:kinsoku/>
        <w:wordWrap/>
        <w:overflowPunct/>
        <w:topLinePunct w:val="0"/>
        <w:autoSpaceDE/>
        <w:autoSpaceDN/>
        <w:bidi w:val="0"/>
        <w:adjustRightInd/>
        <w:snapToGrid/>
        <w:spacing w:line="590" w:lineRule="exact"/>
        <w:ind w:right="420" w:rightChars="200"/>
        <w:jc w:val="right"/>
        <w:textAlignment w:val="auto"/>
        <w:rPr>
          <w:rFonts w:hint="eastAsia" w:eastAsia="方正小标宋简体"/>
          <w:kern w:val="0"/>
          <w:sz w:val="44"/>
          <w:szCs w:val="44"/>
        </w:rPr>
      </w:pPr>
    </w:p>
    <w:p w14:paraId="0669FB3B">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eastAsia="方正小标宋简体"/>
          <w:kern w:val="0"/>
          <w:sz w:val="44"/>
          <w:szCs w:val="44"/>
        </w:rPr>
      </w:pPr>
    </w:p>
    <w:p w14:paraId="17D3213A">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eastAsia="方正小标宋简体"/>
          <w:kern w:val="0"/>
          <w:sz w:val="44"/>
          <w:szCs w:val="44"/>
        </w:rPr>
      </w:pPr>
    </w:p>
    <w:p w14:paraId="29B07E0C">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eastAsia="方正小标宋简体"/>
          <w:kern w:val="0"/>
          <w:sz w:val="44"/>
          <w:szCs w:val="44"/>
        </w:rPr>
      </w:pPr>
    </w:p>
    <w:p w14:paraId="766C61AD">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eastAsia="方正小标宋简体"/>
          <w:kern w:val="0"/>
          <w:sz w:val="44"/>
          <w:szCs w:val="44"/>
        </w:rPr>
      </w:pPr>
    </w:p>
    <w:p w14:paraId="4680B661">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eastAsia="方正小标宋简体"/>
          <w:kern w:val="0"/>
          <w:sz w:val="44"/>
          <w:szCs w:val="44"/>
        </w:rPr>
      </w:pPr>
    </w:p>
    <w:p w14:paraId="1F8BCE9A">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eastAsia="方正小标宋简体"/>
          <w:kern w:val="0"/>
          <w:sz w:val="44"/>
          <w:szCs w:val="44"/>
        </w:rPr>
      </w:pPr>
    </w:p>
    <w:p w14:paraId="5327BC0A">
      <w:pPr>
        <w:keepNext w:val="0"/>
        <w:keepLines w:val="0"/>
        <w:pageBreakBefore w:val="0"/>
        <w:widowControl/>
        <w:shd w:val="clear" w:color="auto" w:fill="FFFFFF"/>
        <w:kinsoku/>
        <w:overflowPunct/>
        <w:topLinePunct w:val="0"/>
        <w:autoSpaceDE/>
        <w:autoSpaceDN/>
        <w:bidi w:val="0"/>
        <w:adjustRightInd/>
        <w:snapToGrid/>
        <w:spacing w:line="590" w:lineRule="exact"/>
        <w:jc w:val="both"/>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进一步规范农村宅基地审批管理的实施意见</w:t>
      </w:r>
    </w:p>
    <w:p w14:paraId="3C171738">
      <w:pPr>
        <w:keepNext w:val="0"/>
        <w:keepLines w:val="0"/>
        <w:pageBreakBefore w:val="0"/>
        <w:widowControl/>
        <w:shd w:val="clear" w:color="auto" w:fill="FFFFFF"/>
        <w:kinsoku/>
        <w:overflowPunct/>
        <w:topLinePunct w:val="0"/>
        <w:autoSpaceDE/>
        <w:autoSpaceDN/>
        <w:bidi w:val="0"/>
        <w:adjustRightInd/>
        <w:snapToGrid/>
        <w:spacing w:line="590" w:lineRule="exact"/>
        <w:jc w:val="center"/>
        <w:textAlignment w:val="auto"/>
        <w:rPr>
          <w:rFonts w:eastAsia="楷体_GB2312"/>
          <w:b/>
          <w:bCs/>
          <w:kern w:val="0"/>
          <w:sz w:val="36"/>
          <w:szCs w:val="36"/>
        </w:rPr>
      </w:pPr>
    </w:p>
    <w:p w14:paraId="3A7C3B80">
      <w:pPr>
        <w:keepNext w:val="0"/>
        <w:keepLines w:val="0"/>
        <w:pageBreakBefore w:val="0"/>
        <w:kinsoku/>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第一章  总  则</w:t>
      </w:r>
    </w:p>
    <w:p w14:paraId="03BD6FA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sz w:val="32"/>
          <w:szCs w:val="32"/>
        </w:rPr>
        <w:t>第一条</w:t>
      </w:r>
      <w:r>
        <w:rPr>
          <w:rFonts w:hint="eastAsia"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为进一步加强我区农村宅基地管理，节约集约利用土地，规范农村村民建房行为</w:t>
      </w:r>
      <w:r>
        <w:rPr>
          <w:rFonts w:hint="eastAsia" w:ascii="方正仿宋_GBK" w:hAnsi="方正仿宋_GBK" w:eastAsia="方正仿宋_GBK" w:cs="方正仿宋_GBK"/>
          <w:i w:val="0"/>
          <w:iCs w:val="0"/>
          <w:caps w:val="0"/>
          <w:color w:val="auto"/>
          <w:spacing w:val="0"/>
          <w:sz w:val="32"/>
          <w:szCs w:val="32"/>
          <w:shd w:val="clear" w:fill="FFFFFF"/>
          <w:lang w:eastAsia="zh-CN"/>
        </w:rPr>
        <w:fldChar w:fldCharType="begin"/>
      </w:r>
      <w:r>
        <w:rPr>
          <w:rFonts w:hint="eastAsia" w:ascii="方正仿宋_GBK" w:hAnsi="方正仿宋_GBK" w:eastAsia="方正仿宋_GBK" w:cs="方正仿宋_GBK"/>
          <w:i w:val="0"/>
          <w:iCs w:val="0"/>
          <w:caps w:val="0"/>
          <w:color w:val="auto"/>
          <w:spacing w:val="0"/>
          <w:sz w:val="32"/>
          <w:szCs w:val="32"/>
          <w:shd w:val="clear" w:fill="FFFFFF"/>
          <w:lang w:eastAsia="zh-CN"/>
        </w:rPr>
        <w:instrText xml:space="preserve"> HYPERLINK "javascript:gotoAct(243302,%200)" </w:instrText>
      </w:r>
      <w:r>
        <w:rPr>
          <w:rFonts w:hint="eastAsia" w:ascii="方正仿宋_GBK" w:hAnsi="方正仿宋_GBK" w:eastAsia="方正仿宋_GBK" w:cs="方正仿宋_GBK"/>
          <w:i w:val="0"/>
          <w:iCs w:val="0"/>
          <w:caps w:val="0"/>
          <w:color w:val="auto"/>
          <w:spacing w:val="0"/>
          <w:sz w:val="32"/>
          <w:szCs w:val="32"/>
          <w:shd w:val="clear" w:fill="FFFFFF"/>
          <w:lang w:eastAsia="zh-CN"/>
        </w:rPr>
        <w:fldChar w:fldCharType="separate"/>
      </w:r>
      <w:r>
        <w:rPr>
          <w:rFonts w:hint="eastAsia" w:ascii="方正仿宋_GBK" w:hAnsi="方正仿宋_GBK" w:eastAsia="方正仿宋_GBK" w:cs="方正仿宋_GBK"/>
          <w:i w:val="0"/>
          <w:iCs w:val="0"/>
          <w:caps w:val="0"/>
          <w:color w:val="auto"/>
          <w:spacing w:val="0"/>
          <w:sz w:val="32"/>
          <w:szCs w:val="32"/>
          <w:shd w:val="clear" w:fill="FFFFFF"/>
          <w:lang w:eastAsia="zh-CN"/>
        </w:rPr>
        <w:t>，根据《中华人民共和国土地管理法》</w:t>
      </w:r>
      <w:r>
        <w:rPr>
          <w:rFonts w:hint="eastAsia" w:ascii="方正仿宋_GBK" w:hAnsi="方正仿宋_GBK" w:eastAsia="方正仿宋_GBK" w:cs="方正仿宋_GBK"/>
          <w:i w:val="0"/>
          <w:iCs w:val="0"/>
          <w:caps w:val="0"/>
          <w:color w:val="auto"/>
          <w:spacing w:val="0"/>
          <w:sz w:val="32"/>
          <w:szCs w:val="32"/>
          <w:shd w:val="clear" w:fill="FFFFFF"/>
          <w:lang w:eastAsia="zh-CN"/>
        </w:rPr>
        <w:fldChar w:fldCharType="end"/>
      </w:r>
      <w:r>
        <w:rPr>
          <w:rFonts w:hint="eastAsia" w:ascii="方正仿宋_GBK" w:hAnsi="方正仿宋_GBK" w:eastAsia="方正仿宋_GBK" w:cs="方正仿宋_GBK"/>
          <w:i w:val="0"/>
          <w:iCs w:val="0"/>
          <w:caps w:val="0"/>
          <w:color w:val="auto"/>
          <w:spacing w:val="0"/>
          <w:sz w:val="32"/>
          <w:szCs w:val="32"/>
          <w:shd w:val="clear" w:fill="FFFFFF"/>
          <w:lang w:eastAsia="zh-CN"/>
        </w:rPr>
        <w:t>《中华人民共和国农村集体经济组织法》《中央农村工作领导小组办公室 农业农村部关于进一步加强农村宅基地管理的通知》《 安徽省农业农村厅 安徽省自然资源厅关于进一步加强农村宅基地审批管理的实施意见》等法律法规和政策规定，结合我区实际，制定本实施意见。</w:t>
      </w:r>
    </w:p>
    <w:p w14:paraId="76CFBAD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sz w:val="32"/>
          <w:szCs w:val="32"/>
        </w:rPr>
        <w:t>第二条</w:t>
      </w:r>
      <w:r>
        <w:rPr>
          <w:rFonts w:hint="eastAsia"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本意见适用于全区范围内的农村宅基地审批管理。农村宅基地（以下简称宅基地），是指城镇开发边界外，依法用于农村村民建造住宅及其附属设施的集体建设用地，包括住宅、附属用房和庭院等用地。本意见所称农村村民是指具有农村集体经济组织成员身份的人员。</w:t>
      </w:r>
    </w:p>
    <w:p w14:paraId="4FCC612E">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90" w:lineRule="exact"/>
        <w:ind w:firstLine="643" w:firstLineChars="200"/>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第三条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宅基地属于农民集体所有，依法依规分配给本集体经济组织成员、以户为单位使用。</w:t>
      </w:r>
    </w:p>
    <w:p w14:paraId="57C09B6E">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eastAsia="楷体_GB2312"/>
          <w:b/>
          <w:bCs/>
          <w:sz w:val="32"/>
          <w:szCs w:val="32"/>
        </w:rPr>
      </w:pPr>
      <w:r>
        <w:rPr>
          <w:rFonts w:hint="eastAsia" w:ascii="方正楷体_GBK" w:hAnsi="方正楷体_GBK" w:eastAsia="方正楷体_GBK" w:cs="方正楷体_GBK"/>
          <w:b/>
          <w:bCs/>
          <w:kern w:val="2"/>
          <w:sz w:val="32"/>
          <w:szCs w:val="32"/>
          <w:lang w:val="en-US" w:eastAsia="zh-CN" w:bidi="ar-SA"/>
        </w:rPr>
        <w:t>第四条</w:t>
      </w:r>
      <w:r>
        <w:rPr>
          <w:rFonts w:hint="eastAsia"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宅基地管理应当依法依规、程序规范、公平公正，坚守法律政策底线红线，按照“保障居住、管住乱建、盘活闲置”，正确处理国家、集体和个人的利益关系，确保土地公有制性质不改变、耕地红线不突破、农民利益不受损。</w:t>
      </w:r>
    </w:p>
    <w:p w14:paraId="007DCD14">
      <w:pPr>
        <w:keepNext w:val="0"/>
        <w:keepLines w:val="0"/>
        <w:pageBreakBefore w:val="0"/>
        <w:widowControl/>
        <w:shd w:val="clear" w:color="auto" w:fill="FFFFFF"/>
        <w:kinsoku/>
        <w:overflowPunct/>
        <w:topLinePunct w:val="0"/>
        <w:autoSpaceDE/>
        <w:autoSpaceDN/>
        <w:bidi w:val="0"/>
        <w:adjustRightInd/>
        <w:snapToGrid/>
        <w:spacing w:line="590" w:lineRule="exact"/>
        <w:ind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第五条</w:t>
      </w:r>
      <w:r>
        <w:rPr>
          <w:rFonts w:hint="eastAsia"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区农业农村局负责全区宅基地管理有关工作，指导乡镇健全管理体系、规范管理程序、加强日常监管、调处矛盾纠纷，指导闲置农房盘活利用。</w:t>
      </w:r>
    </w:p>
    <w:p w14:paraId="2972FAB5">
      <w:pPr>
        <w:keepNext w:val="0"/>
        <w:keepLines w:val="0"/>
        <w:pageBreakBefore w:val="0"/>
        <w:widowControl/>
        <w:shd w:val="clear" w:color="auto" w:fill="FFFFFF"/>
        <w:kinsoku/>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区自规分局负责统筹宅基地用地规模和布局，合理安排宅基地新增建设用地计划、农用地转为建设用地、耕地占补平衡、确权登记颁证等工作。</w:t>
      </w:r>
    </w:p>
    <w:p w14:paraId="62E71B2D">
      <w:pPr>
        <w:keepNext w:val="0"/>
        <w:keepLines w:val="0"/>
        <w:pageBreakBefore w:val="0"/>
        <w:widowControl/>
        <w:shd w:val="clear" w:color="auto" w:fill="FFFFFF"/>
        <w:kinsoku/>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区住建局负责指导农房设计、农村住房建设监督管理及农村危房改造、农村建筑工匠技能培训工作。 </w:t>
      </w:r>
    </w:p>
    <w:p w14:paraId="70E7C8F8">
      <w:pPr>
        <w:keepNext w:val="0"/>
        <w:keepLines w:val="0"/>
        <w:pageBreakBefore w:val="0"/>
        <w:widowControl/>
        <w:shd w:val="clear" w:color="auto" w:fill="FFFFFF"/>
        <w:kinsoku/>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农业农村、自规、住建部门要建立部门协调机制，加强与公安、交通、水利、电力等部门配合，共同做好宅基地管理工作。</w:t>
      </w:r>
    </w:p>
    <w:p w14:paraId="762D1170">
      <w:pPr>
        <w:keepNext w:val="0"/>
        <w:keepLines w:val="0"/>
        <w:pageBreakBefore w:val="0"/>
        <w:widowControl/>
        <w:shd w:val="clear" w:color="auto" w:fill="FFFFFF"/>
        <w:kinsoku/>
        <w:overflowPunct/>
        <w:topLinePunct w:val="0"/>
        <w:autoSpaceDE/>
        <w:autoSpaceDN/>
        <w:bidi w:val="0"/>
        <w:adjustRightInd/>
        <w:snapToGrid/>
        <w:spacing w:line="590" w:lineRule="exact"/>
        <w:ind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第六条</w:t>
      </w:r>
      <w:r>
        <w:rPr>
          <w:rFonts w:hint="eastAsia" w:eastAsia="楷体_GB2312"/>
          <w:b/>
          <w:bCs/>
          <w:kern w:val="32"/>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乡镇办负责宅基地审批和监管，指导农村集体经济组织依法履行宅基地管理职能。</w:t>
      </w:r>
    </w:p>
    <w:p w14:paraId="1D769A2A">
      <w:pPr>
        <w:keepNext w:val="0"/>
        <w:keepLines w:val="0"/>
        <w:pageBreakBefore w:val="0"/>
        <w:widowControl/>
        <w:shd w:val="clear" w:color="auto" w:fill="FFFFFF"/>
        <w:kinsoku/>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农村集体经济组织按照宅基地所有权归属，依法代表成员行使宅基地所有权，核实宅基地申请、宅基地用地调整、宅基地退出处置和村民宅基地违法用地的现场劝止、及时报告等相关工作。 </w:t>
      </w:r>
    </w:p>
    <w:p w14:paraId="62198D49">
      <w:pPr>
        <w:keepNext w:val="0"/>
        <w:keepLines w:val="0"/>
        <w:pageBreakBefore w:val="0"/>
        <w:kinsoku/>
        <w:overflowPunct/>
        <w:topLinePunct w:val="0"/>
        <w:autoSpaceDE/>
        <w:autoSpaceDN/>
        <w:bidi w:val="0"/>
        <w:adjustRightInd/>
        <w:snapToGrid/>
        <w:spacing w:line="590" w:lineRule="exact"/>
        <w:jc w:val="center"/>
        <w:textAlignment w:val="auto"/>
        <w:rPr>
          <w:rFonts w:eastAsia="黑体"/>
          <w:kern w:val="32"/>
          <w:sz w:val="32"/>
          <w:szCs w:val="32"/>
        </w:rPr>
      </w:pPr>
      <w:r>
        <w:rPr>
          <w:rFonts w:hint="eastAsia" w:ascii="方正黑体_GBK" w:hAnsi="方正黑体_GBK" w:eastAsia="方正黑体_GBK" w:cs="方正黑体_GBK"/>
          <w:kern w:val="0"/>
          <w:sz w:val="32"/>
          <w:szCs w:val="32"/>
        </w:rPr>
        <w:t>第二章  合理布局和用地标准</w:t>
      </w:r>
    </w:p>
    <w:p w14:paraId="533AAF18">
      <w:pPr>
        <w:keepNext w:val="0"/>
        <w:keepLines w:val="0"/>
        <w:pageBreakBefore w:val="0"/>
        <w:widowControl/>
        <w:shd w:val="clear" w:color="auto" w:fill="FFFFFF"/>
        <w:kinsoku/>
        <w:overflowPunct/>
        <w:topLinePunct w:val="0"/>
        <w:autoSpaceDE/>
        <w:autoSpaceDN/>
        <w:bidi w:val="0"/>
        <w:adjustRightInd/>
        <w:snapToGrid/>
        <w:spacing w:line="590" w:lineRule="exact"/>
        <w:ind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第七条</w:t>
      </w:r>
      <w:r>
        <w:rPr>
          <w:rFonts w:hint="eastAsia" w:eastAsia="楷体_GB2312"/>
          <w:b/>
          <w:bCs/>
          <w:kern w:val="32"/>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乡镇办在编制国土空间总体规划和村庄规划时，应当统筹考虑农村村民生产生活需求，突出节约集约用地导向，科学划定宅基地范围。</w:t>
      </w:r>
    </w:p>
    <w:p w14:paraId="5A0D0F8A">
      <w:pPr>
        <w:keepNext w:val="0"/>
        <w:keepLines w:val="0"/>
        <w:pageBreakBefore w:val="0"/>
        <w:widowControl/>
        <w:shd w:val="clear" w:color="auto" w:fill="FFFFFF"/>
        <w:kinsoku/>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农村村民建住宅，应当符合乡镇办国土空间总体规划和村庄规划，合理布局，风貌管控，不得占用永久基本农田，不占或少占耕地，尽量使用原有的宅基地和村内空闲地，确需占用耕地的要严格落实耕地占补平衡。</w:t>
      </w:r>
    </w:p>
    <w:p w14:paraId="06FA965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sz w:val="32"/>
          <w:szCs w:val="32"/>
        </w:rPr>
      </w:pPr>
      <w:r>
        <w:rPr>
          <w:rFonts w:eastAsia="楷体_GB2312"/>
          <w:kern w:val="32"/>
          <w:sz w:val="32"/>
          <w:szCs w:val="32"/>
        </w:rPr>
        <w:t xml:space="preserve"> </w:t>
      </w:r>
      <w:r>
        <w:rPr>
          <w:rFonts w:hint="eastAsia" w:ascii="方正楷体_GBK" w:hAnsi="方正楷体_GBK" w:eastAsia="方正楷体_GBK" w:cs="方正楷体_GBK"/>
          <w:b/>
          <w:bCs/>
          <w:kern w:val="2"/>
          <w:sz w:val="32"/>
          <w:szCs w:val="32"/>
          <w:lang w:val="en-US" w:eastAsia="zh-CN" w:bidi="ar-SA"/>
        </w:rPr>
        <w:t>第八条</w:t>
      </w:r>
      <w:r>
        <w:rPr>
          <w:rFonts w:hint="eastAsia" w:eastAsia="楷体_GB2312"/>
          <w:b/>
          <w:bCs/>
          <w:kern w:val="32"/>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农村村民一户只能拥有一处宅基地，其宅基地面积（包括附属用房、庭院用地等）最高不超过</w:t>
      </w:r>
      <w:r>
        <w:rPr>
          <w:rFonts w:eastAsia="仿宋_GB2312"/>
          <w:sz w:val="32"/>
          <w:szCs w:val="32"/>
        </w:rPr>
        <w:t>160</w:t>
      </w:r>
      <w:r>
        <w:rPr>
          <w:rFonts w:hint="eastAsia" w:ascii="方正仿宋_GBK" w:hAnsi="方正仿宋_GBK" w:eastAsia="方正仿宋_GBK" w:cs="方正仿宋_GBK"/>
          <w:i w:val="0"/>
          <w:iCs w:val="0"/>
          <w:caps w:val="0"/>
          <w:color w:val="auto"/>
          <w:spacing w:val="0"/>
          <w:sz w:val="32"/>
          <w:szCs w:val="32"/>
          <w:shd w:val="clear" w:fill="FFFFFF"/>
          <w:lang w:eastAsia="zh-CN"/>
        </w:rPr>
        <w:t>平方米，建筑层数应当符合村庄规划要求，原则上不超过</w:t>
      </w:r>
      <w:r>
        <w:rPr>
          <w:rFonts w:eastAsia="仿宋_GB2312"/>
          <w:sz w:val="32"/>
          <w:szCs w:val="32"/>
        </w:rPr>
        <w:t>3</w:t>
      </w:r>
      <w:r>
        <w:rPr>
          <w:rFonts w:hint="eastAsia" w:ascii="方正仿宋_GBK" w:hAnsi="方正仿宋_GBK" w:eastAsia="方正仿宋_GBK" w:cs="方正仿宋_GBK"/>
          <w:i w:val="0"/>
          <w:iCs w:val="0"/>
          <w:caps w:val="0"/>
          <w:color w:val="auto"/>
          <w:spacing w:val="0"/>
          <w:sz w:val="32"/>
          <w:szCs w:val="32"/>
          <w:shd w:val="clear" w:fill="FFFFFF"/>
          <w:lang w:eastAsia="zh-CN"/>
        </w:rPr>
        <w:t>层，层高不超过</w:t>
      </w:r>
      <w:r>
        <w:rPr>
          <w:rFonts w:eastAsia="仿宋_GB2312"/>
          <w:sz w:val="32"/>
          <w:szCs w:val="32"/>
        </w:rPr>
        <w:t>4</w:t>
      </w:r>
      <w:r>
        <w:rPr>
          <w:rFonts w:hint="eastAsia" w:ascii="方正仿宋_GBK" w:hAnsi="方正仿宋_GBK" w:eastAsia="方正仿宋_GBK" w:cs="方正仿宋_GBK"/>
          <w:i w:val="0"/>
          <w:iCs w:val="0"/>
          <w:caps w:val="0"/>
          <w:color w:val="auto"/>
          <w:spacing w:val="0"/>
          <w:sz w:val="32"/>
          <w:szCs w:val="32"/>
          <w:shd w:val="clear" w:fill="FFFFFF"/>
          <w:lang w:eastAsia="zh-CN"/>
        </w:rPr>
        <w:t>米。</w:t>
      </w:r>
      <w:r>
        <w:rPr>
          <w:rFonts w:eastAsia="仿宋_GB2312"/>
          <w:sz w:val="32"/>
          <w:szCs w:val="32"/>
        </w:rPr>
        <w:t>G3</w:t>
      </w:r>
      <w:r>
        <w:rPr>
          <w:rFonts w:hint="eastAsia" w:ascii="方正仿宋_GBK" w:hAnsi="方正仿宋_GBK" w:eastAsia="方正仿宋_GBK" w:cs="方正仿宋_GBK"/>
          <w:i w:val="0"/>
          <w:iCs w:val="0"/>
          <w:caps w:val="0"/>
          <w:color w:val="auto"/>
          <w:spacing w:val="0"/>
          <w:sz w:val="32"/>
          <w:szCs w:val="32"/>
          <w:shd w:val="clear" w:fill="FFFFFF"/>
          <w:lang w:eastAsia="zh-CN"/>
        </w:rPr>
        <w:t>大桥、铜陵大桥边新建住宅的，原则上离桥墩不低于</w:t>
      </w:r>
      <w:r>
        <w:rPr>
          <w:rFonts w:eastAsia="仿宋_GB2312"/>
          <w:sz w:val="32"/>
          <w:szCs w:val="32"/>
        </w:rPr>
        <w:t>50</w:t>
      </w:r>
      <w:r>
        <w:rPr>
          <w:rFonts w:hint="eastAsia" w:ascii="方正仿宋_GBK" w:hAnsi="方正仿宋_GBK" w:eastAsia="方正仿宋_GBK" w:cs="方正仿宋_GBK"/>
          <w:i w:val="0"/>
          <w:iCs w:val="0"/>
          <w:caps w:val="0"/>
          <w:color w:val="auto"/>
          <w:spacing w:val="0"/>
          <w:sz w:val="32"/>
          <w:szCs w:val="32"/>
          <w:shd w:val="clear" w:fill="FFFFFF"/>
          <w:lang w:eastAsia="zh-CN"/>
        </w:rPr>
        <w:t>米</w:t>
      </w:r>
      <w:r>
        <w:rPr>
          <w:rFonts w:hint="eastAsia" w:eastAsia="仿宋_GB2312"/>
          <w:sz w:val="32"/>
          <w:szCs w:val="32"/>
        </w:rPr>
        <w:t>。</w:t>
      </w:r>
    </w:p>
    <w:p w14:paraId="16D21118">
      <w:pPr>
        <w:keepNext w:val="0"/>
        <w:keepLines w:val="0"/>
        <w:pageBreakBefore w:val="0"/>
        <w:kinsoku/>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第三章  申请和审批</w:t>
      </w:r>
    </w:p>
    <w:p w14:paraId="1C935E85">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eastAsia="仿宋_GB2312"/>
          <w:b/>
          <w:bCs/>
          <w:kern w:val="32"/>
          <w:sz w:val="32"/>
          <w:szCs w:val="32"/>
        </w:rPr>
      </w:pPr>
      <w:r>
        <w:rPr>
          <w:rFonts w:hint="eastAsia" w:ascii="方正楷体_GBK" w:hAnsi="方正楷体_GBK" w:eastAsia="方正楷体_GBK" w:cs="方正楷体_GBK"/>
          <w:b/>
          <w:bCs/>
          <w:kern w:val="2"/>
          <w:sz w:val="32"/>
          <w:szCs w:val="32"/>
          <w:lang w:val="en-US" w:eastAsia="zh-CN" w:bidi="ar-SA"/>
        </w:rPr>
        <w:t>第九条</w:t>
      </w:r>
      <w:r>
        <w:rPr>
          <w:rFonts w:hint="eastAsia" w:eastAsia="楷体_GB2312"/>
          <w:b/>
          <w:bCs/>
          <w:kern w:val="32"/>
          <w:sz w:val="32"/>
          <w:szCs w:val="32"/>
          <w:lang w:val="en-US" w:eastAsia="zh-CN"/>
        </w:rPr>
        <w:t xml:space="preserve"> </w:t>
      </w:r>
      <w:r>
        <w:rPr>
          <w:rFonts w:hint="eastAsia" w:eastAsia="仿宋_GB2312"/>
          <w:kern w:val="32"/>
          <w:sz w:val="32"/>
          <w:szCs w:val="32"/>
        </w:rPr>
        <w:t>宅</w:t>
      </w:r>
      <w:r>
        <w:rPr>
          <w:rFonts w:hint="eastAsia" w:ascii="方正仿宋_GBK" w:hAnsi="方正仿宋_GBK" w:eastAsia="方正仿宋_GBK" w:cs="方正仿宋_GBK"/>
          <w:i w:val="0"/>
          <w:iCs w:val="0"/>
          <w:caps w:val="0"/>
          <w:color w:val="auto"/>
          <w:spacing w:val="0"/>
          <w:sz w:val="32"/>
          <w:szCs w:val="32"/>
          <w:shd w:val="clear" w:fill="FFFFFF"/>
          <w:lang w:eastAsia="zh-CN"/>
        </w:rPr>
        <w:t>基地分配遵循“一户一宅”、面积限定、规划管控的原则，按照成员申请、集体决定、乡镇办审批的程序实施。</w:t>
      </w:r>
    </w:p>
    <w:p w14:paraId="79EEC744">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第十条</w:t>
      </w:r>
      <w:r>
        <w:rPr>
          <w:rFonts w:hint="eastAsia" w:eastAsia="楷体_GB2312"/>
          <w:b/>
          <w:bCs/>
          <w:kern w:val="32"/>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乡镇办推行一个窗口对外受理和联审联办制度，在受理场所公示宅基地用地建房审批办事指南，明确申请条件、审批程序、办理时限和所需材料等内容，为农民群众提供便捷高效的服务。积极推行政府“高效办成一件事”改革，指导村民网上申请宅基地，提高宅基地审批效率。</w:t>
      </w:r>
    </w:p>
    <w:p w14:paraId="4671006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kern w:val="32"/>
          <w:sz w:val="32"/>
          <w:szCs w:val="32"/>
        </w:rPr>
      </w:pPr>
      <w:r>
        <w:rPr>
          <w:rFonts w:hint="eastAsia" w:ascii="方正仿宋_GBK" w:hAnsi="方正仿宋_GBK" w:eastAsia="方正仿宋_GBK" w:cs="方正仿宋_GBK"/>
          <w:i w:val="0"/>
          <w:iCs w:val="0"/>
          <w:caps w:val="0"/>
          <w:color w:val="auto"/>
          <w:spacing w:val="0"/>
          <w:sz w:val="32"/>
          <w:szCs w:val="32"/>
          <w:shd w:val="clear" w:fill="FFFFFF"/>
          <w:lang w:eastAsia="zh-CN"/>
        </w:rPr>
        <w:t>乡镇办应当建立宅基地审批台账。</w:t>
      </w:r>
    </w:p>
    <w:p w14:paraId="33A9A303">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第十一条</w:t>
      </w:r>
      <w:r>
        <w:rPr>
          <w:rFonts w:hint="eastAsia" w:eastAsia="楷体_GB2312"/>
          <w:b/>
          <w:bCs/>
          <w:kern w:val="32"/>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农村村民符合下列条件之一的，可以以户为单位向本农村集体经济组织提出宅基地申请：</w:t>
      </w:r>
    </w:p>
    <w:p w14:paraId="5F67E75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kern w:val="32"/>
          <w:sz w:val="32"/>
          <w:szCs w:val="32"/>
        </w:rPr>
      </w:pPr>
      <w:r>
        <w:rPr>
          <w:rFonts w:eastAsia="仿宋_GB2312"/>
          <w:kern w:val="32"/>
          <w:sz w:val="32"/>
          <w:szCs w:val="32"/>
        </w:rPr>
        <w:t>1.</w:t>
      </w:r>
      <w:r>
        <w:rPr>
          <w:rFonts w:hint="eastAsia" w:ascii="方正仿宋_GBK" w:hAnsi="方正仿宋_GBK" w:eastAsia="方正仿宋_GBK" w:cs="方正仿宋_GBK"/>
          <w:i w:val="0"/>
          <w:iCs w:val="0"/>
          <w:caps w:val="0"/>
          <w:color w:val="auto"/>
          <w:spacing w:val="0"/>
          <w:sz w:val="32"/>
          <w:szCs w:val="32"/>
          <w:shd w:val="clear" w:fill="FFFFFF"/>
          <w:lang w:eastAsia="zh-CN"/>
        </w:rPr>
        <w:t>该户无宅基地的；</w:t>
      </w:r>
    </w:p>
    <w:p w14:paraId="2C8967E3">
      <w:pPr>
        <w:keepNext w:val="0"/>
        <w:keepLines w:val="0"/>
        <w:pageBreakBefore w:val="0"/>
        <w:widowControl/>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kern w:val="32"/>
          <w:sz w:val="32"/>
          <w:szCs w:val="32"/>
        </w:rPr>
        <w:t>2.</w:t>
      </w:r>
      <w:r>
        <w:rPr>
          <w:rFonts w:hint="eastAsia" w:ascii="方正仿宋_GBK" w:hAnsi="方正仿宋_GBK" w:eastAsia="方正仿宋_GBK" w:cs="方正仿宋_GBK"/>
          <w:i w:val="0"/>
          <w:iCs w:val="0"/>
          <w:caps w:val="0"/>
          <w:color w:val="auto"/>
          <w:spacing w:val="0"/>
          <w:sz w:val="32"/>
          <w:szCs w:val="32"/>
          <w:shd w:val="clear" w:fill="FFFFFF"/>
          <w:lang w:eastAsia="zh-CN"/>
        </w:rPr>
        <w:t>因子女结婚等原因确需分户居住，现有宅基地无法满足分户居住需求的；</w:t>
      </w:r>
    </w:p>
    <w:p w14:paraId="4196C8D6">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kern w:val="32"/>
          <w:sz w:val="32"/>
          <w:szCs w:val="32"/>
        </w:rPr>
        <w:t>3.</w:t>
      </w:r>
      <w:r>
        <w:rPr>
          <w:rFonts w:hint="eastAsia" w:ascii="方正仿宋_GBK" w:hAnsi="方正仿宋_GBK" w:eastAsia="方正仿宋_GBK" w:cs="方正仿宋_GBK"/>
          <w:i w:val="0"/>
          <w:iCs w:val="0"/>
          <w:caps w:val="0"/>
          <w:color w:val="auto"/>
          <w:spacing w:val="0"/>
          <w:sz w:val="32"/>
          <w:szCs w:val="32"/>
          <w:shd w:val="clear" w:fill="FFFFFF"/>
          <w:lang w:eastAsia="zh-CN"/>
        </w:rPr>
        <w:t>因自然灾害、政策性搬迁、政府规划实施等原因，需要重新选址建设住宅的；</w:t>
      </w:r>
    </w:p>
    <w:p w14:paraId="68ADF4F3">
      <w:pPr>
        <w:keepNext w:val="0"/>
        <w:keepLines w:val="0"/>
        <w:pageBreakBefore w:val="0"/>
        <w:widowControl/>
        <w:kinsoku/>
        <w:wordWrap/>
        <w:overflowPunct/>
        <w:topLinePunct w:val="0"/>
        <w:autoSpaceDE/>
        <w:autoSpaceDN/>
        <w:bidi w:val="0"/>
        <w:adjustRightInd/>
        <w:snapToGrid/>
        <w:spacing w:line="590" w:lineRule="exact"/>
        <w:ind w:firstLine="640" w:firstLineChars="200"/>
        <w:textAlignment w:val="auto"/>
        <w:rPr>
          <w:rFonts w:eastAsia="仿宋_GB2312"/>
          <w:kern w:val="32"/>
          <w:sz w:val="32"/>
          <w:szCs w:val="32"/>
        </w:rPr>
      </w:pPr>
      <w:r>
        <w:rPr>
          <w:rFonts w:eastAsia="仿宋_GB2312"/>
          <w:kern w:val="32"/>
          <w:sz w:val="32"/>
          <w:szCs w:val="32"/>
        </w:rPr>
        <w:t>4.</w:t>
      </w:r>
      <w:r>
        <w:rPr>
          <w:rFonts w:hint="eastAsia" w:ascii="方正仿宋_GBK" w:hAnsi="方正仿宋_GBK" w:eastAsia="方正仿宋_GBK" w:cs="方正仿宋_GBK"/>
          <w:i w:val="0"/>
          <w:iCs w:val="0"/>
          <w:caps w:val="0"/>
          <w:color w:val="auto"/>
          <w:spacing w:val="0"/>
          <w:sz w:val="32"/>
          <w:szCs w:val="32"/>
          <w:shd w:val="clear" w:fill="FFFFFF"/>
          <w:lang w:eastAsia="zh-CN"/>
        </w:rPr>
        <w:t>法律法规规定的其他情形</w:t>
      </w:r>
      <w:r>
        <w:rPr>
          <w:rFonts w:hint="eastAsia" w:eastAsia="仿宋_GB2312"/>
          <w:kern w:val="32"/>
          <w:sz w:val="32"/>
          <w:szCs w:val="32"/>
        </w:rPr>
        <w:t>。</w:t>
      </w:r>
    </w:p>
    <w:p w14:paraId="338D6EE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夫妻双方属于不同农村集体经济组织成员的，应当结合实际生活居住情况，按照有关规定、村规民约、当地风俗习惯，向其中一方所在农村集体经济组织申请宅基地。</w:t>
      </w:r>
    </w:p>
    <w:p w14:paraId="1B24DF0F">
      <w:pPr>
        <w:keepNext w:val="0"/>
        <w:keepLines w:val="0"/>
        <w:pageBreakBefore w:val="0"/>
        <w:widowControl/>
        <w:kinsoku/>
        <w:wordWrap/>
        <w:overflowPunct/>
        <w:topLinePunct w:val="0"/>
        <w:autoSpaceDE/>
        <w:autoSpaceDN/>
        <w:bidi w:val="0"/>
        <w:adjustRightInd/>
        <w:snapToGrid/>
        <w:spacing w:line="590" w:lineRule="exact"/>
        <w:ind w:firstLine="643" w:firstLineChars="200"/>
        <w:textAlignment w:val="auto"/>
        <w:rPr>
          <w:rFonts w:hint="eastAsia" w:eastAsia="楷体_GB2312"/>
          <w:b/>
          <w:bCs/>
          <w:kern w:val="32"/>
          <w:sz w:val="32"/>
          <w:szCs w:val="32"/>
          <w:lang w:eastAsia="zh-CN"/>
        </w:rPr>
      </w:pPr>
      <w:r>
        <w:rPr>
          <w:rFonts w:hint="eastAsia" w:ascii="方正楷体_GBK" w:hAnsi="方正楷体_GBK" w:eastAsia="方正楷体_GBK" w:cs="方正楷体_GBK"/>
          <w:b/>
          <w:bCs/>
          <w:kern w:val="2"/>
          <w:sz w:val="32"/>
          <w:szCs w:val="32"/>
          <w:lang w:val="en-US" w:eastAsia="zh-CN" w:bidi="ar-SA"/>
        </w:rPr>
        <w:t>第十二条</w:t>
      </w:r>
      <w:r>
        <w:rPr>
          <w:rFonts w:hint="eastAsia" w:eastAsia="楷体_GB2312"/>
          <w:b/>
          <w:bCs/>
          <w:kern w:val="32"/>
          <w:sz w:val="32"/>
          <w:szCs w:val="32"/>
          <w:lang w:val="en-US" w:eastAsia="zh-CN"/>
        </w:rPr>
        <w:t xml:space="preserve"> </w:t>
      </w:r>
    </w:p>
    <w:p w14:paraId="6197BF47">
      <w:pPr>
        <w:keepNext w:val="0"/>
        <w:keepLines w:val="0"/>
        <w:pageBreakBefore w:val="0"/>
        <w:widowControl/>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（一）申请。</w:t>
      </w:r>
      <w:r>
        <w:rPr>
          <w:rFonts w:hint="eastAsia" w:ascii="方正仿宋_GBK" w:hAnsi="方正仿宋_GBK" w:eastAsia="方正仿宋_GBK" w:cs="方正仿宋_GBK"/>
          <w:i w:val="0"/>
          <w:iCs w:val="0"/>
          <w:caps w:val="0"/>
          <w:color w:val="auto"/>
          <w:spacing w:val="0"/>
          <w:sz w:val="32"/>
          <w:szCs w:val="32"/>
          <w:shd w:val="clear" w:fill="FFFFFF"/>
          <w:lang w:eastAsia="zh-CN"/>
        </w:rPr>
        <w:t>宅基地申请应填写《农村宅基地和建房（规划许可）申请表》，以户为单位，向本集体经济组织提出申请，并提供以下材料：</w:t>
      </w:r>
    </w:p>
    <w:p w14:paraId="52624F1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1.</w:t>
      </w:r>
      <w:r>
        <w:rPr>
          <w:rFonts w:hint="eastAsia" w:ascii="方正仿宋_GBK" w:hAnsi="方正仿宋_GBK" w:eastAsia="方正仿宋_GBK" w:cs="方正仿宋_GBK"/>
          <w:i w:val="0"/>
          <w:iCs w:val="0"/>
          <w:caps w:val="0"/>
          <w:color w:val="auto"/>
          <w:spacing w:val="0"/>
          <w:sz w:val="32"/>
          <w:szCs w:val="32"/>
          <w:shd w:val="clear" w:fill="FFFFFF"/>
          <w:lang w:eastAsia="zh-CN"/>
        </w:rPr>
        <w:t>《农村宅基地和建房（规划许可）申请表》（附件</w:t>
      </w:r>
      <w:r>
        <w:rPr>
          <w:rFonts w:eastAsia="仿宋_GB2312"/>
          <w:sz w:val="32"/>
          <w:szCs w:val="32"/>
        </w:rPr>
        <w:t>1</w:t>
      </w:r>
      <w:r>
        <w:rPr>
          <w:rFonts w:hint="eastAsia" w:ascii="方正仿宋_GBK" w:hAnsi="方正仿宋_GBK" w:eastAsia="方正仿宋_GBK" w:cs="方正仿宋_GBK"/>
          <w:i w:val="0"/>
          <w:iCs w:val="0"/>
          <w:caps w:val="0"/>
          <w:color w:val="auto"/>
          <w:spacing w:val="0"/>
          <w:sz w:val="32"/>
          <w:szCs w:val="32"/>
          <w:shd w:val="clear" w:fill="FFFFFF"/>
          <w:lang w:eastAsia="zh-CN"/>
        </w:rPr>
        <w:t>）；</w:t>
      </w:r>
    </w:p>
    <w:p w14:paraId="6737DC69">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2.</w:t>
      </w:r>
      <w:r>
        <w:rPr>
          <w:rFonts w:hint="eastAsia" w:ascii="方正仿宋_GBK" w:hAnsi="方正仿宋_GBK" w:eastAsia="方正仿宋_GBK" w:cs="方正仿宋_GBK"/>
          <w:i w:val="0"/>
          <w:iCs w:val="0"/>
          <w:caps w:val="0"/>
          <w:color w:val="auto"/>
          <w:spacing w:val="0"/>
          <w:sz w:val="32"/>
          <w:szCs w:val="32"/>
          <w:shd w:val="clear" w:fill="FFFFFF"/>
          <w:lang w:eastAsia="zh-CN"/>
        </w:rPr>
        <w:t>《农村宅基地使用承诺书》（附件</w:t>
      </w:r>
      <w:r>
        <w:rPr>
          <w:rFonts w:eastAsia="仿宋_GB2312"/>
          <w:sz w:val="32"/>
          <w:szCs w:val="32"/>
        </w:rPr>
        <w:t>2</w:t>
      </w:r>
      <w:r>
        <w:rPr>
          <w:rFonts w:hint="eastAsia" w:ascii="方正仿宋_GBK" w:hAnsi="方正仿宋_GBK" w:eastAsia="方正仿宋_GBK" w:cs="方正仿宋_GBK"/>
          <w:i w:val="0"/>
          <w:iCs w:val="0"/>
          <w:caps w:val="0"/>
          <w:color w:val="auto"/>
          <w:spacing w:val="0"/>
          <w:sz w:val="32"/>
          <w:szCs w:val="32"/>
          <w:shd w:val="clear" w:fill="FFFFFF"/>
          <w:lang w:eastAsia="zh-CN"/>
        </w:rPr>
        <w:t>）；</w:t>
      </w:r>
    </w:p>
    <w:p w14:paraId="2FC5951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 xml:space="preserve">3. </w:t>
      </w:r>
      <w:r>
        <w:rPr>
          <w:rFonts w:hint="eastAsia" w:ascii="方正仿宋_GBK" w:hAnsi="方正仿宋_GBK" w:eastAsia="方正仿宋_GBK" w:cs="方正仿宋_GBK"/>
          <w:i w:val="0"/>
          <w:iCs w:val="0"/>
          <w:caps w:val="0"/>
          <w:color w:val="auto"/>
          <w:spacing w:val="0"/>
          <w:sz w:val="32"/>
          <w:szCs w:val="32"/>
          <w:shd w:val="clear" w:fill="FFFFFF"/>
          <w:lang w:eastAsia="zh-CN"/>
        </w:rPr>
        <w:t>家庭户口簿复印件和户主及申请人身份证复印件；</w:t>
      </w:r>
    </w:p>
    <w:p w14:paraId="0E73C718">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 xml:space="preserve">4. </w:t>
      </w:r>
      <w:r>
        <w:rPr>
          <w:rFonts w:hint="eastAsia" w:ascii="方正仿宋_GBK" w:hAnsi="方正仿宋_GBK" w:eastAsia="方正仿宋_GBK" w:cs="方正仿宋_GBK"/>
          <w:i w:val="0"/>
          <w:iCs w:val="0"/>
          <w:caps w:val="0"/>
          <w:color w:val="auto"/>
          <w:spacing w:val="0"/>
          <w:sz w:val="32"/>
          <w:szCs w:val="32"/>
          <w:shd w:val="clear" w:fill="FFFFFF"/>
          <w:lang w:eastAsia="zh-CN"/>
        </w:rPr>
        <w:t>其他证明材料。</w:t>
      </w:r>
    </w:p>
    <w:p w14:paraId="414D51E4">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（二）公示。</w:t>
      </w:r>
      <w:r>
        <w:rPr>
          <w:rFonts w:hint="eastAsia" w:ascii="方正仿宋_GBK" w:hAnsi="方正仿宋_GBK" w:eastAsia="方正仿宋_GBK" w:cs="方正仿宋_GBK"/>
          <w:i w:val="0"/>
          <w:iCs w:val="0"/>
          <w:caps w:val="0"/>
          <w:color w:val="auto"/>
          <w:spacing w:val="0"/>
          <w:sz w:val="32"/>
          <w:szCs w:val="32"/>
          <w:shd w:val="clear" w:fill="FFFFFF"/>
          <w:lang w:eastAsia="zh-CN"/>
        </w:rPr>
        <w:t>农村集体经济组织收到申请后，应当在</w:t>
      </w:r>
      <w:r>
        <w:rPr>
          <w:rFonts w:eastAsia="仿宋_GB2312"/>
          <w:sz w:val="32"/>
          <w:szCs w:val="32"/>
        </w:rPr>
        <w:t>10</w:t>
      </w:r>
      <w:r>
        <w:rPr>
          <w:rFonts w:hint="eastAsia" w:ascii="方正仿宋_GBK" w:hAnsi="方正仿宋_GBK" w:eastAsia="方正仿宋_GBK" w:cs="方正仿宋_GBK"/>
          <w:i w:val="0"/>
          <w:iCs w:val="0"/>
          <w:caps w:val="0"/>
          <w:color w:val="auto"/>
          <w:spacing w:val="0"/>
          <w:sz w:val="32"/>
          <w:szCs w:val="32"/>
          <w:shd w:val="clear" w:fill="FFFFFF"/>
          <w:lang w:eastAsia="zh-CN"/>
        </w:rPr>
        <w:t>个工作日内提交成员大会或成员代表大会讨论，并将申请理由、宅基地分配方案（拟用地位置和面积）和建房（规划许可）方案（拟建房层高和面积）等情况在本集体经济组织范围内公示。公示时间不得少于</w:t>
      </w:r>
      <w:r>
        <w:rPr>
          <w:rFonts w:eastAsia="仿宋_GB2312"/>
          <w:sz w:val="32"/>
          <w:szCs w:val="32"/>
        </w:rPr>
        <w:t>5</w:t>
      </w:r>
      <w:r>
        <w:rPr>
          <w:rFonts w:hint="eastAsia" w:ascii="方正仿宋_GBK" w:hAnsi="方正仿宋_GBK" w:eastAsia="方正仿宋_GBK" w:cs="方正仿宋_GBK"/>
          <w:i w:val="0"/>
          <w:iCs w:val="0"/>
          <w:caps w:val="0"/>
          <w:color w:val="auto"/>
          <w:spacing w:val="0"/>
          <w:sz w:val="32"/>
          <w:szCs w:val="32"/>
          <w:shd w:val="clear" w:fill="FFFFFF"/>
          <w:lang w:eastAsia="zh-CN"/>
        </w:rPr>
        <w:t>个工作日。公示有异议的，由村集体经济组织进行调查。经调查异议成立的，撤销或修改宅基地方案和建房（规划许可）方案再予以公示；异议不成立的，按程序上报审查。</w:t>
      </w:r>
    </w:p>
    <w:p w14:paraId="4ECA506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相邻权利人认为宅基地申请侵害其合法权利的，应当在公示期结束前向农村集体经济组织提出，由农村集体经济组织讨论形成意见。</w:t>
      </w:r>
    </w:p>
    <w:p w14:paraId="65F0360C">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（三）审核。</w:t>
      </w:r>
      <w:r>
        <w:rPr>
          <w:rFonts w:hint="eastAsia" w:ascii="方正仿宋_GBK" w:hAnsi="方正仿宋_GBK" w:eastAsia="方正仿宋_GBK" w:cs="方正仿宋_GBK"/>
          <w:i w:val="0"/>
          <w:iCs w:val="0"/>
          <w:caps w:val="0"/>
          <w:color w:val="auto"/>
          <w:spacing w:val="0"/>
          <w:sz w:val="32"/>
          <w:szCs w:val="32"/>
          <w:shd w:val="clear" w:fill="FFFFFF"/>
          <w:lang w:eastAsia="zh-CN"/>
        </w:rPr>
        <w:t>乡镇办受理宅基地申请后，应当组织乡镇办农业、自然资源、城建等部门开展审查，并实地勘查。审查内容包括：</w:t>
      </w:r>
    </w:p>
    <w:p w14:paraId="0EC75F9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sz w:val="32"/>
          <w:szCs w:val="32"/>
        </w:rPr>
      </w:pPr>
      <w:r>
        <w:rPr>
          <w:rFonts w:eastAsia="仿宋_GB2312"/>
          <w:sz w:val="32"/>
          <w:szCs w:val="32"/>
        </w:rPr>
        <w:t>1.</w:t>
      </w:r>
      <w:r>
        <w:rPr>
          <w:rFonts w:hint="eastAsia" w:ascii="方正仿宋_GBK" w:hAnsi="方正仿宋_GBK" w:eastAsia="方正仿宋_GBK" w:cs="方正仿宋_GBK"/>
          <w:i w:val="0"/>
          <w:iCs w:val="0"/>
          <w:caps w:val="0"/>
          <w:color w:val="auto"/>
          <w:spacing w:val="0"/>
          <w:sz w:val="32"/>
          <w:szCs w:val="32"/>
          <w:shd w:val="clear" w:fill="FFFFFF"/>
          <w:lang w:eastAsia="zh-CN"/>
        </w:rPr>
        <w:t>申请人是否符合本办法第十一条所列的申请条件；</w:t>
      </w:r>
    </w:p>
    <w:p w14:paraId="0CEB7C4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sz w:val="32"/>
          <w:szCs w:val="32"/>
        </w:rPr>
      </w:pPr>
      <w:r>
        <w:rPr>
          <w:rFonts w:eastAsia="仿宋_GB2312"/>
          <w:sz w:val="32"/>
          <w:szCs w:val="32"/>
        </w:rPr>
        <w:t>2.</w:t>
      </w:r>
      <w:r>
        <w:rPr>
          <w:rFonts w:hint="eastAsia" w:ascii="方正仿宋_GBK" w:hAnsi="方正仿宋_GBK" w:eastAsia="方正仿宋_GBK" w:cs="方正仿宋_GBK"/>
          <w:i w:val="0"/>
          <w:iCs w:val="0"/>
          <w:caps w:val="0"/>
          <w:color w:val="auto"/>
          <w:spacing w:val="0"/>
          <w:sz w:val="32"/>
          <w:szCs w:val="32"/>
          <w:shd w:val="clear" w:fill="FFFFFF"/>
          <w:lang w:eastAsia="zh-CN"/>
        </w:rPr>
        <w:t>拟用地块是否符合宅基地合理布局和面积标准；</w:t>
      </w:r>
    </w:p>
    <w:p w14:paraId="2B675BD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3.</w:t>
      </w:r>
      <w:r>
        <w:rPr>
          <w:rFonts w:hint="eastAsia" w:ascii="方正仿宋_GBK" w:hAnsi="方正仿宋_GBK" w:eastAsia="方正仿宋_GBK" w:cs="方正仿宋_GBK"/>
          <w:i w:val="0"/>
          <w:iCs w:val="0"/>
          <w:caps w:val="0"/>
          <w:color w:val="auto"/>
          <w:spacing w:val="0"/>
          <w:sz w:val="32"/>
          <w:szCs w:val="32"/>
          <w:shd w:val="clear" w:fill="FFFFFF"/>
          <w:lang w:eastAsia="zh-CN"/>
        </w:rPr>
        <w:t>拟用地块是否符合有关规划、土地用途管制、安全保障等要求；</w:t>
      </w:r>
    </w:p>
    <w:p w14:paraId="1B7AD6B9">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4.</w:t>
      </w:r>
      <w:r>
        <w:rPr>
          <w:rFonts w:hint="eastAsia" w:ascii="方正仿宋_GBK" w:hAnsi="方正仿宋_GBK" w:eastAsia="方正仿宋_GBK" w:cs="方正仿宋_GBK"/>
          <w:i w:val="0"/>
          <w:iCs w:val="0"/>
          <w:caps w:val="0"/>
          <w:color w:val="auto"/>
          <w:spacing w:val="0"/>
          <w:sz w:val="32"/>
          <w:szCs w:val="32"/>
          <w:shd w:val="clear" w:fill="FFFFFF"/>
          <w:lang w:eastAsia="zh-CN"/>
        </w:rPr>
        <w:t>拟建房层数、建筑高度、面积等是否符合规定。</w:t>
      </w:r>
    </w:p>
    <w:p w14:paraId="7E21202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sz w:val="32"/>
          <w:szCs w:val="32"/>
        </w:rPr>
      </w:pPr>
      <w:r>
        <w:rPr>
          <w:rFonts w:hint="eastAsia" w:ascii="方正仿宋_GBK" w:hAnsi="方正仿宋_GBK" w:eastAsia="方正仿宋_GBK" w:cs="方正仿宋_GBK"/>
          <w:i w:val="0"/>
          <w:iCs w:val="0"/>
          <w:caps w:val="0"/>
          <w:color w:val="auto"/>
          <w:spacing w:val="0"/>
          <w:sz w:val="32"/>
          <w:szCs w:val="32"/>
          <w:shd w:val="clear" w:fill="FFFFFF"/>
          <w:lang w:eastAsia="zh-CN"/>
        </w:rPr>
        <w:t>拟用地块涉及林业、电力、水利、交通等行业管理的，应当征求相关部门、单位的意见。</w:t>
      </w:r>
    </w:p>
    <w:p w14:paraId="5CD15A63">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（四）批准。</w:t>
      </w:r>
      <w:r>
        <w:rPr>
          <w:rFonts w:hint="eastAsia" w:ascii="方正仿宋_GBK" w:hAnsi="方正仿宋_GBK" w:eastAsia="方正仿宋_GBK" w:cs="方正仿宋_GBK"/>
          <w:i w:val="0"/>
          <w:iCs w:val="0"/>
          <w:caps w:val="0"/>
          <w:color w:val="auto"/>
          <w:spacing w:val="0"/>
          <w:sz w:val="32"/>
          <w:szCs w:val="32"/>
          <w:shd w:val="clear" w:fill="FFFFFF"/>
          <w:lang w:eastAsia="zh-CN"/>
        </w:rPr>
        <w:t>乡镇办应当自受理申请之日起</w:t>
      </w:r>
      <w:r>
        <w:rPr>
          <w:rFonts w:eastAsia="仿宋_GB2312"/>
          <w:sz w:val="32"/>
          <w:szCs w:val="32"/>
        </w:rPr>
        <w:t>20</w:t>
      </w:r>
      <w:r>
        <w:rPr>
          <w:rFonts w:hint="eastAsia" w:ascii="方正仿宋_GBK" w:hAnsi="方正仿宋_GBK" w:eastAsia="方正仿宋_GBK" w:cs="方正仿宋_GBK"/>
          <w:i w:val="0"/>
          <w:iCs w:val="0"/>
          <w:caps w:val="0"/>
          <w:color w:val="auto"/>
          <w:spacing w:val="0"/>
          <w:sz w:val="32"/>
          <w:szCs w:val="32"/>
          <w:shd w:val="clear" w:fill="FFFFFF"/>
          <w:lang w:eastAsia="zh-CN"/>
        </w:rPr>
        <w:t>个工作日内作出决定，并将审批情况报区农业农村局和区自规分局备案。</w:t>
      </w:r>
    </w:p>
    <w:p w14:paraId="14271E9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准予批准的，核发农村宅基地批准书、乡村建设规划许可证。农村宅基地批准书应当包括宅基地位置、面积、四至、有效期限等内容。农村宅基地批准书的有效期限一般为两年。</w:t>
      </w:r>
    </w:p>
    <w:p w14:paraId="180314BC">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第十三条</w:t>
      </w:r>
      <w:r>
        <w:rPr>
          <w:rFonts w:hint="eastAsia" w:eastAsia="楷体_GB2312"/>
          <w:b/>
          <w:bCs/>
          <w:sz w:val="32"/>
          <w:szCs w:val="32"/>
          <w:lang w:val="en-US" w:eastAsia="zh-CN"/>
        </w:rPr>
        <w:t xml:space="preserve"> </w:t>
      </w:r>
      <w:r>
        <w:rPr>
          <w:rFonts w:eastAsia="仿宋_GB2312"/>
          <w:b/>
          <w:bCs/>
          <w:sz w:val="32"/>
          <w:szCs w:val="32"/>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宅基地申请有下列情形之一的，不予批准：</w:t>
      </w:r>
    </w:p>
    <w:p w14:paraId="123FC09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eastAsia="仿宋_GB2312"/>
          <w:sz w:val="32"/>
          <w:szCs w:val="32"/>
        </w:rPr>
      </w:pPr>
      <w:r>
        <w:rPr>
          <w:rFonts w:eastAsia="仿宋_GB2312"/>
          <w:sz w:val="32"/>
          <w:szCs w:val="32"/>
        </w:rPr>
        <w:t>1.</w:t>
      </w:r>
      <w:r>
        <w:rPr>
          <w:rFonts w:hint="eastAsia" w:ascii="方正仿宋_GBK" w:hAnsi="方正仿宋_GBK" w:eastAsia="方正仿宋_GBK" w:cs="方正仿宋_GBK"/>
          <w:i w:val="0"/>
          <w:iCs w:val="0"/>
          <w:caps w:val="0"/>
          <w:color w:val="auto"/>
          <w:spacing w:val="0"/>
          <w:sz w:val="32"/>
          <w:szCs w:val="32"/>
          <w:shd w:val="clear" w:fill="FFFFFF"/>
          <w:lang w:eastAsia="zh-CN"/>
        </w:rPr>
        <w:t>不具备农村集体经济组织成员身份的；</w:t>
      </w:r>
    </w:p>
    <w:p w14:paraId="21A4677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2.</w:t>
      </w:r>
      <w:r>
        <w:rPr>
          <w:rFonts w:hint="eastAsia" w:ascii="方正仿宋_GBK" w:hAnsi="方正仿宋_GBK" w:eastAsia="方正仿宋_GBK" w:cs="方正仿宋_GBK"/>
          <w:i w:val="0"/>
          <w:iCs w:val="0"/>
          <w:caps w:val="0"/>
          <w:color w:val="auto"/>
          <w:spacing w:val="0"/>
          <w:sz w:val="32"/>
          <w:szCs w:val="32"/>
          <w:shd w:val="clear" w:fill="FFFFFF"/>
          <w:lang w:eastAsia="zh-CN"/>
        </w:rPr>
        <w:t>不符合“一户一宅”要求的；</w:t>
      </w:r>
    </w:p>
    <w:p w14:paraId="06D8A5C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3.</w:t>
      </w:r>
      <w:r>
        <w:rPr>
          <w:rFonts w:hint="eastAsia" w:ascii="方正仿宋_GBK" w:hAnsi="方正仿宋_GBK" w:eastAsia="方正仿宋_GBK" w:cs="方正仿宋_GBK"/>
          <w:i w:val="0"/>
          <w:iCs w:val="0"/>
          <w:caps w:val="0"/>
          <w:color w:val="auto"/>
          <w:spacing w:val="0"/>
          <w:sz w:val="32"/>
          <w:szCs w:val="32"/>
          <w:shd w:val="clear" w:fill="FFFFFF"/>
          <w:lang w:eastAsia="zh-CN"/>
        </w:rPr>
        <w:t>异址新建住宅但未签订原有宅基地退出协议的；</w:t>
      </w:r>
    </w:p>
    <w:p w14:paraId="59EB3E4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4</w:t>
      </w:r>
      <w:r>
        <w:rPr>
          <w:rFonts w:hint="eastAsia" w:eastAsia="仿宋_GB2312"/>
          <w:sz w:val="32"/>
          <w:szCs w:val="32"/>
          <w:lang w:eastAsia="zh-CN"/>
        </w:rPr>
        <w:t>.</w:t>
      </w:r>
      <w:r>
        <w:rPr>
          <w:rFonts w:hint="eastAsia" w:ascii="方正仿宋_GBK" w:hAnsi="方正仿宋_GBK" w:eastAsia="方正仿宋_GBK" w:cs="方正仿宋_GBK"/>
          <w:i w:val="0"/>
          <w:iCs w:val="0"/>
          <w:caps w:val="0"/>
          <w:color w:val="auto"/>
          <w:spacing w:val="0"/>
          <w:sz w:val="32"/>
          <w:szCs w:val="32"/>
          <w:shd w:val="clear" w:fill="FFFFFF"/>
          <w:lang w:eastAsia="zh-CN"/>
        </w:rPr>
        <w:t>出卖、出租、赠予住宅后，再申请宅基地的；</w:t>
      </w:r>
    </w:p>
    <w:p w14:paraId="2902040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5.</w:t>
      </w:r>
      <w:r>
        <w:rPr>
          <w:rFonts w:hint="eastAsia" w:ascii="方正仿宋_GBK" w:hAnsi="方正仿宋_GBK" w:eastAsia="方正仿宋_GBK" w:cs="方正仿宋_GBK"/>
          <w:i w:val="0"/>
          <w:iCs w:val="0"/>
          <w:caps w:val="0"/>
          <w:color w:val="auto"/>
          <w:spacing w:val="0"/>
          <w:sz w:val="32"/>
          <w:szCs w:val="32"/>
          <w:shd w:val="clear" w:fill="FFFFFF"/>
          <w:lang w:eastAsia="zh-CN"/>
        </w:rPr>
        <w:t>原有宅基地及住宅被征收，已依法补偿安置的；</w:t>
      </w:r>
    </w:p>
    <w:p w14:paraId="6FD78CC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6.</w:t>
      </w:r>
      <w:r>
        <w:rPr>
          <w:rFonts w:hint="eastAsia" w:ascii="方正仿宋_GBK" w:hAnsi="方正仿宋_GBK" w:eastAsia="方正仿宋_GBK" w:cs="方正仿宋_GBK"/>
          <w:i w:val="0"/>
          <w:iCs w:val="0"/>
          <w:caps w:val="0"/>
          <w:color w:val="auto"/>
          <w:spacing w:val="0"/>
          <w:sz w:val="32"/>
          <w:szCs w:val="32"/>
          <w:shd w:val="clear" w:fill="FFFFFF"/>
          <w:lang w:eastAsia="zh-CN"/>
        </w:rPr>
        <w:t>不符合分户条件的；</w:t>
      </w:r>
    </w:p>
    <w:p w14:paraId="0184F43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7.</w:t>
      </w:r>
      <w:r>
        <w:rPr>
          <w:rFonts w:hint="eastAsia" w:ascii="方正仿宋_GBK" w:hAnsi="方正仿宋_GBK" w:eastAsia="方正仿宋_GBK" w:cs="方正仿宋_GBK"/>
          <w:i w:val="0"/>
          <w:iCs w:val="0"/>
          <w:caps w:val="0"/>
          <w:color w:val="auto"/>
          <w:spacing w:val="0"/>
          <w:sz w:val="32"/>
          <w:szCs w:val="32"/>
          <w:shd w:val="clear" w:fill="FFFFFF"/>
          <w:lang w:eastAsia="zh-CN"/>
        </w:rPr>
        <w:t>不符合乡镇国土空间总体规划、村庄规划的；</w:t>
      </w:r>
    </w:p>
    <w:p w14:paraId="194B32F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eastAsia="仿宋_GB2312"/>
          <w:sz w:val="32"/>
          <w:szCs w:val="32"/>
        </w:rPr>
        <w:t>8.</w:t>
      </w:r>
      <w:r>
        <w:rPr>
          <w:rFonts w:hint="eastAsia" w:ascii="方正仿宋_GBK" w:hAnsi="方正仿宋_GBK" w:eastAsia="方正仿宋_GBK" w:cs="方正仿宋_GBK"/>
          <w:i w:val="0"/>
          <w:iCs w:val="0"/>
          <w:caps w:val="0"/>
          <w:color w:val="auto"/>
          <w:spacing w:val="0"/>
          <w:sz w:val="32"/>
          <w:szCs w:val="32"/>
          <w:shd w:val="clear" w:fill="FFFFFF"/>
          <w:lang w:eastAsia="zh-CN"/>
        </w:rPr>
        <w:t>依法不予批准的其他情形。</w:t>
      </w:r>
    </w:p>
    <w:p w14:paraId="3BB46E0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不予批准的，应当书面告知申请人，并说明不予批准的理由。</w:t>
      </w:r>
    </w:p>
    <w:p w14:paraId="5B1C2D92">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第十四条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村民原址拆旧建新，原宅基地依法经过批准、取得相关证明文书，无安全隐患，且不超过原批准用地范围和宅基地面积标准的，经村集体经济组织审核确认，不再办理宅基地用地审批手续，但应办理乡村建设规划许可证；超过原批准用地范围的，应当重新审批。经批准异地建造住宅的，原宅基地应当交还农村集体经济组织，原地上住宅、附属用房等应自行拆除，由乡镇办注销该户使用权；不自行拆除的，由乡镇办组织拆除。</w:t>
      </w:r>
    </w:p>
    <w:p w14:paraId="59CF072B">
      <w:pPr>
        <w:keepNext w:val="0"/>
        <w:keepLines w:val="0"/>
        <w:pageBreakBefore w:val="0"/>
        <w:kinsoku/>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第四章 批后管理</w:t>
      </w:r>
    </w:p>
    <w:p w14:paraId="2587AF01">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 第十五条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农村村民应当在批准的宅基位置、面积和四至范围内，按照规划许可内容建造住宅及其附属设施。房屋四至（含滴水）垂直下落投影、台阶等均应当控制在经批准使用的宅基地范围内。</w:t>
      </w:r>
    </w:p>
    <w:p w14:paraId="50D03855">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第十六条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乡镇办要加强宅基地用地建房全过程监管，把违法违规问题消除于萌芽状态，坚持审批管理“四到场”原则：</w:t>
      </w:r>
    </w:p>
    <w:p w14:paraId="02F772D1">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1.</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申请审查到场。受理宅基地和建房（规划许可）申请后，乡镇办要及时组织农业、自然资源、城建等部门实地审查申请人是否符合申请条件、拟用地是否符合规划和地类等；</w:t>
      </w:r>
    </w:p>
    <w:p w14:paraId="2501AB8F">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2.</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开工丈量到场。经审批的宅基地，开工前乡镇办应当及时组织农业、自然资源、城建等部门现场查验，实地丈量批放宅基地，确定建房位置，做好现场工作记录，指导农户按照批准面积和要求使用土地；</w:t>
      </w:r>
    </w:p>
    <w:p w14:paraId="2B3AB220">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3.</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施工过程到场。农户建房施工过程中，乡镇办要组织农业、自然资源、城建等部门，会同农村集体经济组织进行全过程监督检查，重点检查是否按照批准面积、四至等要求使用宅基地，是否按照规划要求建设住房，发现问题及时制止，责成整改；</w:t>
      </w:r>
    </w:p>
    <w:p w14:paraId="29994644">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4.</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竣工验收到场。农户住宅竣工后，乡镇办应当及时组织农业、自然资源、城建等部门对照审批内容进行实地验收，并出具《农村宅基地和建房（规划许可）验收意见表》。</w:t>
      </w:r>
    </w:p>
    <w:p w14:paraId="62ADEE42">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第十七条</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 xml:space="preserve"> 农村村民对合法取得的宅基地使用权、依法利用宅基地建造的住宅及其符合登记条件的附属设施，可以向登记机构申请不动产登记。</w:t>
      </w:r>
    </w:p>
    <w:p w14:paraId="69496281">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第十八条</w:t>
      </w:r>
      <w:r>
        <w:rPr>
          <w:rFonts w:hint="eastAsia" w:ascii="Times New Roman" w:hAnsi="Times New Roman" w:eastAsia="楷体_GB2312"/>
          <w:b/>
          <w:bCs/>
          <w:sz w:val="32"/>
          <w:szCs w:val="32"/>
          <w:lang w:val="en-US" w:eastAsia="zh-CN"/>
        </w:rPr>
        <w:t xml:space="preserve"> </w:t>
      </w:r>
      <w:r>
        <w:rPr>
          <w:rFonts w:ascii="Times New Roman" w:hAnsi="Times New Roman" w:eastAsia="仿宋_GB2312"/>
          <w:sz w:val="32"/>
          <w:szCs w:val="32"/>
        </w:rPr>
        <w:t>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在依法维护农民宅基地合法权益和严格规范宅基地管理的基础上，允许农户合法拥有的住房通过出租、入股、合作等方式盘活利用。</w:t>
      </w:r>
    </w:p>
    <w:p w14:paraId="4863559C">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利用闲置农户住房开展经营性活动，应当符合相关法律、法规、规章和政策规定，并征得宅基地所属的农村集体经济组织同意，不得损害农村集体经济组织和其他农村村民的合法权益。</w:t>
      </w:r>
    </w:p>
    <w:p w14:paraId="348B41A4">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第十九条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 农村村民住宅出租的，出租人和承租人应当依法订立租赁合同，明确双方权利义务。承租人可以按照合同约定范围，依法依规占用宅基地。租赁合同期限不得超过二十年，超过二十年的，超过部分无效。</w:t>
      </w:r>
    </w:p>
    <w:p w14:paraId="30FCEA51">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楷体_GB2312"/>
          <w:sz w:val="32"/>
          <w:szCs w:val="32"/>
        </w:rPr>
        <w:t> </w:t>
      </w:r>
      <w:r>
        <w:rPr>
          <w:rFonts w:hint="eastAsia" w:ascii="方正楷体_GBK" w:hAnsi="方正楷体_GBK" w:eastAsia="方正楷体_GBK" w:cs="方正楷体_GBK"/>
          <w:b/>
          <w:bCs/>
          <w:kern w:val="2"/>
          <w:sz w:val="32"/>
          <w:szCs w:val="32"/>
          <w:lang w:val="en-US" w:eastAsia="zh-CN" w:bidi="ar-SA"/>
        </w:rPr>
        <w:t>第二十条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 xml:space="preserve"> 非本集体经济组织成员、已合法取得宅基地的本集体经济组织成员依法继承农村村民住宅的，在该住宅存续期间可以依法依规占用宅基地。住宅灭失的，宅基地由村集体收回。</w:t>
      </w:r>
    </w:p>
    <w:p w14:paraId="7659B150">
      <w:pPr>
        <w:keepNext w:val="0"/>
        <w:keepLines w:val="0"/>
        <w:pageBreakBefore w:val="0"/>
        <w:kinsoku/>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第五章  流转、退出与收回</w:t>
      </w:r>
    </w:p>
    <w:p w14:paraId="5D5B6901">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第二十一条</w:t>
      </w:r>
      <w:r>
        <w:rPr>
          <w:rFonts w:hint="eastAsia" w:eastAsia="楷体_GB2312"/>
          <w:b/>
          <w:bCs/>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宅基地使用权不能单独转让、赠予。经农村集体经济组织同意，农村村民向符合宅基地申请条件的本集体经济组织农户转让或者赠予住宅的，宅基地使用权一并转移，受让人或受赠人可以依法向登记机构申请转移登记。</w:t>
      </w:r>
    </w:p>
    <w:p w14:paraId="3616677A">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第二十二条</w:t>
      </w:r>
      <w:r>
        <w:rPr>
          <w:rFonts w:hint="eastAsia" w:eastAsia="楷体_GB2312"/>
          <w:b/>
          <w:bCs/>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国家允许依法自愿有偿退出宅基地。对历史形成的“一户多宅”、宅基地面积超标等情形，要在区委、区政府统一领导下，成立工作专班，由乡镇办按照宅基地占用时国家和地方有关法规政策，妥善处理。区自规分局、区农业农村局等部门依据各自职责积极配合处理。对没有违反当时法律法规和政策规定的，根据国家现行（试点）政策，引导相关权利人通过自愿有偿等方式退出多占的宅基地。</w:t>
      </w:r>
    </w:p>
    <w:p w14:paraId="622D5594">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依法维护进城落户农民的宅基地使用权，不得以各种名义违背农民意愿强制退出宅基地和强迫农民“上楼”，不得违法收回农户合法取得的宅基地，不得以退出宅基地作为农村村民进城落户的条件。</w:t>
      </w:r>
    </w:p>
    <w:p w14:paraId="1F31F99A">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第二十三条</w:t>
      </w:r>
      <w:r>
        <w:rPr>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有下列情形之一的，经乡镇办批准，农村集体经济组织可以收回宅基地：</w:t>
      </w:r>
    </w:p>
    <w:p w14:paraId="60A315A6">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default" w:ascii="Times New Roman" w:hAnsi="Times New Roman" w:eastAsia="方正仿宋_GBK" w:cs="Times New Roman"/>
          <w:i w:val="0"/>
          <w:iCs w:val="0"/>
          <w:caps w:val="0"/>
          <w:color w:val="auto"/>
          <w:spacing w:val="0"/>
          <w:sz w:val="32"/>
          <w:szCs w:val="32"/>
          <w:shd w:val="clear" w:fill="FFFFFF"/>
          <w:lang w:eastAsia="zh-CN"/>
        </w:rPr>
        <w:t>1</w:t>
      </w:r>
      <w:r>
        <w:rPr>
          <w:rFonts w:hint="eastAsia" w:ascii="方正仿宋_GBK" w:hAnsi="方正仿宋_GBK" w:eastAsia="方正仿宋_GBK" w:cs="方正仿宋_GBK"/>
          <w:i w:val="0"/>
          <w:iCs w:val="0"/>
          <w:caps w:val="0"/>
          <w:color w:val="auto"/>
          <w:spacing w:val="0"/>
          <w:sz w:val="32"/>
          <w:szCs w:val="32"/>
          <w:shd w:val="clear" w:fill="FFFFFF"/>
          <w:lang w:eastAsia="zh-CN"/>
        </w:rPr>
        <w:t>.农村村民经批准异址新建住宅或者通过集中安置，应当退出原有宅基地而没有退出的；</w:t>
      </w:r>
    </w:p>
    <w:p w14:paraId="7966A47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Times New Roman" w:hAnsi="Times New Roman" w:eastAsia="方正仿宋_GBK" w:cs="Times New Roman"/>
          <w:i w:val="0"/>
          <w:iCs w:val="0"/>
          <w:caps w:val="0"/>
          <w:color w:val="auto"/>
          <w:spacing w:val="0"/>
          <w:sz w:val="32"/>
          <w:szCs w:val="32"/>
          <w:shd w:val="clear" w:fill="FFFFFF"/>
          <w:lang w:eastAsia="zh-CN"/>
        </w:rPr>
        <w:t>2.</w:t>
      </w:r>
      <w:r>
        <w:rPr>
          <w:rFonts w:hint="eastAsia" w:ascii="方正仿宋_GBK" w:hAnsi="方正仿宋_GBK" w:eastAsia="方正仿宋_GBK" w:cs="方正仿宋_GBK"/>
          <w:i w:val="0"/>
          <w:iCs w:val="0"/>
          <w:caps w:val="0"/>
          <w:color w:val="auto"/>
          <w:spacing w:val="0"/>
          <w:sz w:val="32"/>
          <w:szCs w:val="32"/>
          <w:shd w:val="clear" w:fill="FFFFFF"/>
          <w:lang w:eastAsia="zh-CN"/>
        </w:rPr>
        <w:t>农户消亡且无人继承宅基地上住宅的；</w:t>
      </w:r>
    </w:p>
    <w:p w14:paraId="309FA82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Times New Roman" w:hAnsi="Times New Roman" w:eastAsia="方正仿宋_GBK" w:cs="Times New Roman"/>
          <w:i w:val="0"/>
          <w:iCs w:val="0"/>
          <w:caps w:val="0"/>
          <w:color w:val="auto"/>
          <w:spacing w:val="0"/>
          <w:sz w:val="32"/>
          <w:szCs w:val="32"/>
          <w:shd w:val="clear" w:fill="FFFFFF"/>
          <w:lang w:eastAsia="zh-CN"/>
        </w:rPr>
        <w:t>3.</w:t>
      </w:r>
      <w:r>
        <w:rPr>
          <w:rFonts w:hint="eastAsia" w:ascii="方正仿宋_GBK" w:hAnsi="方正仿宋_GBK" w:eastAsia="方正仿宋_GBK" w:cs="方正仿宋_GBK"/>
          <w:i w:val="0"/>
          <w:iCs w:val="0"/>
          <w:caps w:val="0"/>
          <w:color w:val="auto"/>
          <w:spacing w:val="0"/>
          <w:sz w:val="32"/>
          <w:szCs w:val="32"/>
          <w:shd w:val="clear" w:fill="FFFFFF"/>
          <w:lang w:eastAsia="zh-CN"/>
        </w:rPr>
        <w:t>被继承的住宅灭失，且继承人不符合宅基地申请条件的；</w:t>
      </w:r>
    </w:p>
    <w:p w14:paraId="6D536A7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Times New Roman" w:hAnsi="Times New Roman" w:eastAsia="方正仿宋_GBK" w:cs="Times New Roman"/>
          <w:i w:val="0"/>
          <w:iCs w:val="0"/>
          <w:caps w:val="0"/>
          <w:color w:val="auto"/>
          <w:spacing w:val="0"/>
          <w:sz w:val="32"/>
          <w:szCs w:val="32"/>
          <w:shd w:val="clear" w:fill="FFFFFF"/>
          <w:lang w:eastAsia="zh-CN"/>
        </w:rPr>
        <w:t>4.</w:t>
      </w:r>
      <w:r>
        <w:rPr>
          <w:rFonts w:hint="eastAsia" w:ascii="方正仿宋_GBK" w:hAnsi="方正仿宋_GBK" w:eastAsia="方正仿宋_GBK" w:cs="方正仿宋_GBK"/>
          <w:i w:val="0"/>
          <w:iCs w:val="0"/>
          <w:caps w:val="0"/>
          <w:color w:val="auto"/>
          <w:spacing w:val="0"/>
          <w:sz w:val="32"/>
          <w:szCs w:val="32"/>
          <w:shd w:val="clear" w:fill="FFFFFF"/>
          <w:lang w:eastAsia="zh-CN"/>
        </w:rPr>
        <w:t>其他依法应当收回的。</w:t>
      </w:r>
    </w:p>
    <w:p w14:paraId="0A31B6EA">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第二十四条</w:t>
      </w:r>
      <w:r>
        <w:rPr>
          <w:rFonts w:hint="eastAsia" w:eastAsia="楷体_GB2312"/>
          <w:b/>
          <w:bCs/>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退出、收回宅基地，农村集体经济组织应当及时组织申请注销登记。</w:t>
      </w:r>
    </w:p>
    <w:p w14:paraId="4C87753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仿宋_GBK" w:hAnsi="方正仿宋_GBK" w:eastAsia="方正仿宋_GBK" w:cs="方正仿宋_GBK"/>
          <w:i w:val="0"/>
          <w:iCs w:val="0"/>
          <w:caps w:val="0"/>
          <w:color w:val="auto"/>
          <w:spacing w:val="0"/>
          <w:sz w:val="32"/>
          <w:szCs w:val="32"/>
          <w:shd w:val="clear" w:fill="FFFFFF"/>
          <w:lang w:eastAsia="zh-CN"/>
        </w:rPr>
        <w:t>退出、收回的宅基地应当优先用于保障农村村民的住宅建设、农村公共服务设施建设和乡村产业发展用地需求。</w:t>
      </w:r>
    </w:p>
    <w:p w14:paraId="779615AF">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第二十五条</w:t>
      </w:r>
      <w:r>
        <w:rPr>
          <w:rFonts w:hint="eastAsia" w:eastAsia="楷体_GB2312"/>
          <w:b/>
          <w:bCs/>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严禁违法违规买卖宅基地和违规搞合作建房。严禁城镇居民到农村购买宅基地和住宅，严禁退休干部到农村占地建房，严禁为城镇居民在农村违法建造和购买的住房确权发证。严禁利用农村宅基地建设别墅大院和私人会馆。</w:t>
      </w:r>
    </w:p>
    <w:p w14:paraId="35604B44">
      <w:pPr>
        <w:keepNext w:val="0"/>
        <w:keepLines w:val="0"/>
        <w:pageBreakBefore w:val="0"/>
        <w:kinsoku/>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第六章  监督管理</w:t>
      </w:r>
    </w:p>
    <w:p w14:paraId="45CC0079">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第二十六条</w:t>
      </w:r>
      <w:r>
        <w:rPr>
          <w:rFonts w:hint="eastAsia" w:eastAsia="楷体_GB2312"/>
          <w:b/>
          <w:bCs/>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按照“省级指导、市县主导、乡镇主责、村级主体”的宅基地管理机制，加强信息化建设，实行全程监管，及时发现、制止和依法处置涉及宅基地的违法违规行为。</w:t>
      </w:r>
    </w:p>
    <w:p w14:paraId="67A34EE2">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kern w:val="2"/>
          <w:sz w:val="32"/>
          <w:szCs w:val="32"/>
          <w:lang w:val="en-US" w:eastAsia="zh-CN" w:bidi="ar-SA"/>
        </w:rPr>
        <w:t>第二十七条</w:t>
      </w:r>
      <w:r>
        <w:rPr>
          <w:rFonts w:hint="eastAsia" w:eastAsia="仿宋_GB2312"/>
          <w:b/>
          <w:bCs/>
          <w:kern w:val="0"/>
          <w:sz w:val="32"/>
          <w:szCs w:val="32"/>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lang w:eastAsia="zh-CN"/>
        </w:rPr>
        <w:t>区农业农村局、区自规分局依法对违反宅基地管理法律、法规的行为进行监督检查，对乡镇办宅基地管理进行监督指导，提供必要的技术支撑。</w:t>
      </w:r>
    </w:p>
    <w:p w14:paraId="21FF0216">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 xml:space="preserve">乡镇办是宅基地管理的责任主体，履行直接管理职责。村“两委”干部兼职宅基地协管员，分片落实监管责任，及时掌握本片农户建住宅动态，确保第一时间发现违法建设，第一时间制止并报告。 </w:t>
      </w:r>
    </w:p>
    <w:p w14:paraId="00E84815">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第二十八条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农业农村部门、自然资源部门和乡镇办工作人员在宅基地管理工作中玩忽职守、滥用职权、徇私舞弊的，依法给予处分；涉嫌犯罪的，依法移交司法机关追究刑事责任。 </w:t>
      </w:r>
    </w:p>
    <w:p w14:paraId="3418BF9A">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农村集体经济组织及其相关人员违反本办法规定的，由乡镇办责令限期改正，情节严重的，依法追究法律责任。</w:t>
      </w:r>
    </w:p>
    <w:p w14:paraId="5E32F8C0">
      <w:pPr>
        <w:keepNext w:val="0"/>
        <w:keepLines w:val="0"/>
        <w:pageBreakBefore w:val="0"/>
        <w:kinsoku/>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第</w:t>
      </w:r>
      <w:r>
        <w:rPr>
          <w:rFonts w:hint="eastAsia" w:ascii="方正黑体_GBK" w:hAnsi="方正黑体_GBK" w:eastAsia="方正黑体_GBK" w:cs="方正黑体_GBK"/>
          <w:kern w:val="0"/>
          <w:sz w:val="32"/>
          <w:szCs w:val="32"/>
          <w:lang w:eastAsia="zh-CN"/>
        </w:rPr>
        <w:t>七</w:t>
      </w:r>
      <w:r>
        <w:rPr>
          <w:rFonts w:hint="eastAsia" w:ascii="方正黑体_GBK" w:hAnsi="方正黑体_GBK" w:eastAsia="方正黑体_GBK" w:cs="方正黑体_GBK"/>
          <w:kern w:val="0"/>
          <w:sz w:val="32"/>
          <w:szCs w:val="32"/>
        </w:rPr>
        <w:t>章</w:t>
      </w:r>
      <w:r>
        <w:rPr>
          <w:rFonts w:hint="eastAsia" w:ascii="方正黑体_GBK" w:hAnsi="方正黑体_GBK" w:eastAsia="方正黑体_GBK" w:cs="方正黑体_GBK"/>
          <w:kern w:val="0"/>
          <w:sz w:val="32"/>
          <w:szCs w:val="32"/>
          <w:lang w:val="en-US" w:eastAsia="zh-CN"/>
        </w:rPr>
        <w:t xml:space="preserve"> </w:t>
      </w:r>
      <w:r>
        <w:rPr>
          <w:rFonts w:hint="eastAsia" w:ascii="方正黑体_GBK" w:hAnsi="方正黑体_GBK" w:eastAsia="方正黑体_GBK" w:cs="方正黑体_GBK"/>
          <w:kern w:val="0"/>
          <w:sz w:val="32"/>
          <w:szCs w:val="32"/>
        </w:rPr>
        <w:t>附则</w:t>
      </w:r>
    </w:p>
    <w:p w14:paraId="340B70C3">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第二十九条</w:t>
      </w:r>
      <w:r>
        <w:rPr>
          <w:rFonts w:hint="eastAsia" w:ascii="Times New Roman" w:hAnsi="Times New Roman" w:eastAsia="楷体_GB2312"/>
          <w:b/>
          <w:bCs/>
          <w:sz w:val="32"/>
          <w:szCs w:val="32"/>
          <w:lang w:val="en-US" w:eastAsia="zh-CN"/>
        </w:rPr>
        <w:t xml:space="preserve"> </w:t>
      </w:r>
      <w:r>
        <w:rPr>
          <w:rFonts w:ascii="Times New Roman" w:hAnsi="Times New Roman" w:eastAsia="楷体_GB2312"/>
          <w:b/>
          <w:bCs/>
          <w:sz w:val="32"/>
          <w:szCs w:val="32"/>
        </w:rPr>
        <w:t> </w:t>
      </w:r>
      <w:r>
        <w:rPr>
          <w:rFonts w:ascii="Times New Roman" w:hAnsi="Times New Roman" w:eastAsia="仿宋_GB2312"/>
          <w:b/>
          <w:bCs/>
          <w:sz w:val="32"/>
          <w:szCs w:val="32"/>
        </w:rPr>
        <w:t>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宅基地管理工作中形成的有保存价值的文字、图标、声像、数据等材料，应当按照相关规定纳入档案管理。</w:t>
      </w:r>
    </w:p>
    <w:p w14:paraId="02D0D394">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3"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楷体_GBK" w:hAnsi="方正楷体_GBK" w:eastAsia="方正楷体_GBK" w:cs="方正楷体_GBK"/>
          <w:b/>
          <w:bCs/>
          <w:kern w:val="2"/>
          <w:sz w:val="32"/>
          <w:szCs w:val="32"/>
          <w:lang w:val="en-US" w:eastAsia="zh-CN" w:bidi="ar-SA"/>
        </w:rPr>
        <w:t>第三十条</w:t>
      </w:r>
      <w:r>
        <w:rPr>
          <w:rFonts w:hint="eastAsia" w:ascii="Times New Roman" w:hAnsi="Times New Roman" w:eastAsia="楷体_GB2312"/>
          <w:b/>
          <w:bCs/>
          <w:sz w:val="32"/>
          <w:szCs w:val="32"/>
          <w:lang w:val="en-US" w:eastAsia="zh-CN"/>
        </w:rPr>
        <w:t xml:space="preserve"> </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本《实施意见》自</w:t>
      </w:r>
      <w:r>
        <w:rPr>
          <w:rFonts w:ascii="Times New Roman" w:hAnsi="Times New Roman" w:eastAsia="仿宋_GB2312"/>
          <w:sz w:val="32"/>
          <w:szCs w:val="32"/>
        </w:rPr>
        <w:t>2026</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年</w:t>
      </w:r>
      <w:r>
        <w:rPr>
          <w:rFonts w:ascii="Times New Roman" w:hAnsi="Times New Roman" w:eastAsia="仿宋_GB2312"/>
          <w:sz w:val="32"/>
          <w:szCs w:val="32"/>
        </w:rPr>
        <w:t>1</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月</w:t>
      </w:r>
      <w:r>
        <w:rPr>
          <w:rFonts w:ascii="Times New Roman" w:hAnsi="Times New Roman" w:eastAsia="仿宋_GB2312"/>
          <w:sz w:val="32"/>
          <w:szCs w:val="32"/>
        </w:rPr>
        <w:t>1</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日起施行。</w:t>
      </w:r>
    </w:p>
    <w:p w14:paraId="09DC82F4">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p>
    <w:p w14:paraId="5C0F0DAE">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附件</w:t>
      </w:r>
      <w:r>
        <w:rPr>
          <w:rFonts w:ascii="Times New Roman" w:hAnsi="Times New Roman" w:eastAsia="仿宋_GB2312"/>
          <w:sz w:val="32"/>
          <w:szCs w:val="32"/>
        </w:rPr>
        <w:t>1</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农村宅基地和建房（规划许可）申请表；</w:t>
      </w:r>
    </w:p>
    <w:p w14:paraId="1A3885E0">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2</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农村宅基地使用承诺书附件；</w:t>
      </w:r>
    </w:p>
    <w:p w14:paraId="6C7A4D78">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3</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农村宅基地和建房（规划许可）审批表附件；</w:t>
      </w:r>
    </w:p>
    <w:p w14:paraId="0DD7ECE3">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ascii="Times New Roman" w:hAnsi="Times New Roman" w:eastAsia="仿宋_GB2312"/>
          <w:sz w:val="32"/>
          <w:szCs w:val="32"/>
        </w:rPr>
      </w:pPr>
      <w:r>
        <w:rPr>
          <w:rFonts w:ascii="Times New Roman" w:hAnsi="Times New Roman" w:eastAsia="仿宋_GB2312"/>
          <w:sz w:val="32"/>
          <w:szCs w:val="32"/>
        </w:rPr>
        <w:t>4</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乡村建设规划许可证</w:t>
      </w:r>
      <w:r>
        <w:rPr>
          <w:rFonts w:hint="eastAsia" w:ascii="Times New Roman" w:hAnsi="Times New Roman" w:eastAsia="仿宋_GB2312"/>
          <w:sz w:val="32"/>
          <w:szCs w:val="32"/>
        </w:rPr>
        <w:t>；</w:t>
      </w:r>
    </w:p>
    <w:p w14:paraId="332330B0">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5</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农村宅基地批准书；</w:t>
      </w:r>
    </w:p>
    <w:p w14:paraId="0AB7ED2F">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ascii="Times New Roman" w:hAnsi="Times New Roman" w:eastAsia="仿宋_GB2312"/>
          <w:sz w:val="32"/>
          <w:szCs w:val="32"/>
        </w:rPr>
      </w:pPr>
      <w:r>
        <w:rPr>
          <w:rFonts w:ascii="Times New Roman" w:hAnsi="Times New Roman" w:eastAsia="仿宋_GB2312"/>
          <w:sz w:val="32"/>
          <w:szCs w:val="32"/>
        </w:rPr>
        <w:t>6</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农村宅基地和建房（规划许可）验收意见表；</w:t>
      </w:r>
    </w:p>
    <w:p w14:paraId="1928E181">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pPr>
      <w:r>
        <w:rPr>
          <w:rFonts w:ascii="Times New Roman" w:hAnsi="Times New Roman" w:eastAsia="仿宋_GB2312"/>
          <w:sz w:val="32"/>
          <w:szCs w:val="32"/>
        </w:rPr>
        <w:t>7</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农村宅基地用地建房申请审批办理流程图；</w:t>
      </w:r>
    </w:p>
    <w:p w14:paraId="0C81DA47">
      <w:pPr>
        <w:pStyle w:val="11"/>
        <w:keepNext w:val="0"/>
        <w:keepLines w:val="0"/>
        <w:pageBreakBefore w:val="0"/>
        <w:kinsoku/>
        <w:wordWrap/>
        <w:overflowPunct/>
        <w:topLinePunct w:val="0"/>
        <w:autoSpaceDE/>
        <w:autoSpaceDN/>
        <w:bidi w:val="0"/>
        <w:adjustRightInd/>
        <w:snapToGrid/>
        <w:spacing w:before="0" w:beforeAutospacing="0" w:after="0" w:afterAutospacing="0" w:line="590" w:lineRule="exact"/>
        <w:ind w:firstLine="1280" w:firstLineChars="400"/>
        <w:jc w:val="both"/>
        <w:textAlignment w:val="auto"/>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sectPr>
          <w:headerReference r:id="rId3" w:type="default"/>
          <w:footerReference r:id="rId4" w:type="default"/>
          <w:footerReference r:id="rId5" w:type="even"/>
          <w:pgSz w:w="11910" w:h="16840"/>
          <w:pgMar w:top="1701" w:right="1701" w:bottom="1701" w:left="1701" w:header="720" w:footer="1361" w:gutter="0"/>
          <w:cols w:space="720" w:num="1"/>
        </w:sectPr>
      </w:pPr>
      <w:r>
        <w:rPr>
          <w:rFonts w:hint="eastAsia" w:ascii="Times New Roman" w:hAnsi="Times New Roman" w:eastAsia="仿宋_GB2312"/>
          <w:sz w:val="32"/>
          <w:szCs w:val="32"/>
          <w:lang w:val="en-US" w:eastAsia="zh-CN"/>
        </w:rPr>
        <w:t>8</w:t>
      </w:r>
      <w:r>
        <w:rPr>
          <w:rFonts w:hint="eastAsia" w:ascii="方正仿宋_GBK" w:hAnsi="方正仿宋_GBK" w:eastAsia="方正仿宋_GBK" w:cs="方正仿宋_GBK"/>
          <w:i w:val="0"/>
          <w:iCs w:val="0"/>
          <w:caps w:val="0"/>
          <w:color w:val="auto"/>
          <w:spacing w:val="0"/>
          <w:kern w:val="2"/>
          <w:sz w:val="32"/>
          <w:szCs w:val="32"/>
          <w:shd w:val="clear" w:fill="FFFFFF"/>
          <w:lang w:val="en-US" w:eastAsia="zh-CN" w:bidi="ar-SA"/>
        </w:rPr>
        <w:t>农村宅基地用地建房申请审批工作挂图。</w:t>
      </w:r>
    </w:p>
    <w:p w14:paraId="15CEC113">
      <w:pPr>
        <w:pStyle w:val="16"/>
        <w:ind w:left="0"/>
        <w:jc w:val="left"/>
        <w:rPr>
          <w:rFonts w:hint="eastAsia" w:ascii="Times New Roman" w:hAnsi="Times New Roman" w:eastAsia="楷体_GB2312"/>
          <w:b/>
          <w:lang w:eastAsia="zh-CN"/>
        </w:rPr>
      </w:pPr>
      <w:r>
        <w:rPr>
          <w:rFonts w:hint="eastAsia" w:ascii="Times New Roman" w:hAnsi="Times New Roman" w:eastAsia="楷体_GB2312"/>
          <w:b/>
        </w:rPr>
        <w:t>附件</w:t>
      </w:r>
      <w:r>
        <w:rPr>
          <w:rFonts w:ascii="Times New Roman" w:hAnsi="Times New Roman" w:eastAsia="楷体_GB2312"/>
          <w:b/>
          <w:spacing w:val="-79"/>
        </w:rPr>
        <w:t xml:space="preserve"> </w:t>
      </w:r>
      <w:r>
        <w:rPr>
          <w:rFonts w:ascii="Times New Roman" w:hAnsi="Times New Roman" w:eastAsia="楷体_GB2312"/>
          <w:b/>
        </w:rPr>
        <w:t>1</w:t>
      </w:r>
    </w:p>
    <w:p w14:paraId="7EC906BA">
      <w:pPr>
        <w:pStyle w:val="16"/>
        <w:ind w:left="231"/>
        <w:jc w:val="left"/>
        <w:rPr>
          <w:rFonts w:ascii="Times New Roman" w:hAnsi="Times New Roman" w:eastAsia="宋体"/>
        </w:rPr>
      </w:pPr>
    </w:p>
    <w:p w14:paraId="786FD909">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农村宅基地和建房（规划许可）申请表</w:t>
      </w:r>
    </w:p>
    <w:p w14:paraId="244A4179"/>
    <w:tbl>
      <w:tblPr>
        <w:tblStyle w:val="6"/>
        <w:tblW w:w="0" w:type="auto"/>
        <w:jc w:val="center"/>
        <w:tblLayout w:type="fixed"/>
        <w:tblCellMar>
          <w:top w:w="0" w:type="dxa"/>
          <w:left w:w="0" w:type="dxa"/>
          <w:bottom w:w="0" w:type="dxa"/>
          <w:right w:w="0" w:type="dxa"/>
        </w:tblCellMar>
      </w:tblPr>
      <w:tblGrid>
        <w:gridCol w:w="946"/>
        <w:gridCol w:w="830"/>
        <w:gridCol w:w="300"/>
        <w:gridCol w:w="303"/>
        <w:gridCol w:w="144"/>
        <w:gridCol w:w="310"/>
        <w:gridCol w:w="155"/>
        <w:gridCol w:w="584"/>
        <w:gridCol w:w="268"/>
        <w:gridCol w:w="344"/>
        <w:gridCol w:w="444"/>
        <w:gridCol w:w="158"/>
        <w:gridCol w:w="310"/>
        <w:gridCol w:w="461"/>
        <w:gridCol w:w="446"/>
        <w:gridCol w:w="142"/>
        <w:gridCol w:w="179"/>
        <w:gridCol w:w="424"/>
        <w:gridCol w:w="606"/>
        <w:gridCol w:w="147"/>
        <w:gridCol w:w="149"/>
        <w:gridCol w:w="1412"/>
      </w:tblGrid>
      <w:tr w14:paraId="010290FF">
        <w:tblPrEx>
          <w:tblCellMar>
            <w:top w:w="0" w:type="dxa"/>
            <w:left w:w="0" w:type="dxa"/>
            <w:bottom w:w="0" w:type="dxa"/>
            <w:right w:w="0" w:type="dxa"/>
          </w:tblCellMar>
        </w:tblPrEx>
        <w:trPr>
          <w:trHeight w:val="408" w:hRule="exact"/>
          <w:jc w:val="center"/>
        </w:trPr>
        <w:tc>
          <w:tcPr>
            <w:tcW w:w="946" w:type="dxa"/>
            <w:vMerge w:val="restart"/>
            <w:tcBorders>
              <w:top w:val="single" w:color="000000" w:sz="4" w:space="0"/>
              <w:left w:val="single" w:color="000000" w:sz="4" w:space="0"/>
              <w:right w:val="single" w:color="000000" w:sz="4" w:space="0"/>
            </w:tcBorders>
            <w:vAlign w:val="center"/>
          </w:tcPr>
          <w:p w14:paraId="7DDD5BE8">
            <w:pPr>
              <w:pStyle w:val="17"/>
              <w:spacing w:before="100" w:line="244" w:lineRule="auto"/>
              <w:ind w:left="151" w:right="149"/>
              <w:jc w:val="center"/>
              <w:rPr>
                <w:szCs w:val="21"/>
              </w:rPr>
            </w:pPr>
            <w:r>
              <w:rPr>
                <w:rFonts w:hint="eastAsia" w:hAnsi="宋体"/>
                <w:szCs w:val="21"/>
              </w:rPr>
              <w:t>申请户</w:t>
            </w:r>
            <w:r>
              <w:rPr>
                <w:spacing w:val="-102"/>
                <w:szCs w:val="21"/>
              </w:rPr>
              <w:t xml:space="preserve"> </w:t>
            </w:r>
            <w:r>
              <w:rPr>
                <w:rFonts w:hint="eastAsia" w:hAnsi="宋体"/>
                <w:szCs w:val="21"/>
              </w:rPr>
              <w:t>主信息</w:t>
            </w:r>
          </w:p>
        </w:tc>
        <w:tc>
          <w:tcPr>
            <w:tcW w:w="830" w:type="dxa"/>
            <w:tcBorders>
              <w:top w:val="single" w:color="000000" w:sz="4" w:space="0"/>
              <w:left w:val="single" w:color="000000" w:sz="4" w:space="0"/>
              <w:bottom w:val="single" w:color="000000" w:sz="4" w:space="0"/>
              <w:right w:val="single" w:color="000000" w:sz="4" w:space="0"/>
            </w:tcBorders>
            <w:vAlign w:val="center"/>
          </w:tcPr>
          <w:p w14:paraId="0859E6F3">
            <w:pPr>
              <w:pStyle w:val="17"/>
              <w:spacing w:before="38"/>
              <w:ind w:left="199"/>
              <w:rPr>
                <w:szCs w:val="21"/>
              </w:rPr>
            </w:pPr>
            <w:r>
              <w:rPr>
                <w:rFonts w:hint="eastAsia" w:hAnsi="宋体"/>
                <w:szCs w:val="21"/>
              </w:rPr>
              <w:t>姓名</w:t>
            </w:r>
          </w:p>
        </w:tc>
        <w:tc>
          <w:tcPr>
            <w:tcW w:w="1212" w:type="dxa"/>
            <w:gridSpan w:val="5"/>
            <w:tcBorders>
              <w:top w:val="single" w:color="000000" w:sz="4" w:space="0"/>
              <w:left w:val="single" w:color="000000" w:sz="4" w:space="0"/>
              <w:bottom w:val="single" w:color="000000" w:sz="4" w:space="0"/>
              <w:right w:val="single" w:color="000000" w:sz="4" w:space="0"/>
            </w:tcBorders>
            <w:vAlign w:val="center"/>
          </w:tcPr>
          <w:p w14:paraId="6A1A8EDC">
            <w:pPr>
              <w:jc w:val="center"/>
            </w:pPr>
          </w:p>
        </w:tc>
        <w:tc>
          <w:tcPr>
            <w:tcW w:w="852" w:type="dxa"/>
            <w:gridSpan w:val="2"/>
            <w:tcBorders>
              <w:top w:val="single" w:color="000000" w:sz="4" w:space="0"/>
              <w:left w:val="single" w:color="000000" w:sz="4" w:space="0"/>
              <w:bottom w:val="single" w:color="000000" w:sz="4" w:space="0"/>
              <w:right w:val="single" w:color="000000" w:sz="4" w:space="0"/>
            </w:tcBorders>
            <w:vAlign w:val="center"/>
          </w:tcPr>
          <w:p w14:paraId="04509914">
            <w:pPr>
              <w:pStyle w:val="17"/>
              <w:spacing w:before="38"/>
              <w:ind w:left="183"/>
              <w:rPr>
                <w:szCs w:val="21"/>
              </w:rPr>
            </w:pPr>
            <w:r>
              <w:rPr>
                <w:rFonts w:hint="eastAsia" w:hAnsi="宋体"/>
                <w:szCs w:val="21"/>
              </w:rPr>
              <w:t>性别</w:t>
            </w:r>
          </w:p>
        </w:tc>
        <w:tc>
          <w:tcPr>
            <w:tcW w:w="788" w:type="dxa"/>
            <w:gridSpan w:val="2"/>
            <w:tcBorders>
              <w:top w:val="single" w:color="000000" w:sz="4" w:space="0"/>
              <w:left w:val="single" w:color="000000" w:sz="4" w:space="0"/>
              <w:bottom w:val="single" w:color="000000" w:sz="4" w:space="0"/>
              <w:right w:val="single" w:color="000000" w:sz="4" w:space="0"/>
            </w:tcBorders>
            <w:vAlign w:val="center"/>
          </w:tcPr>
          <w:p w14:paraId="3756B691">
            <w:pPr>
              <w:jc w:val="center"/>
            </w:pPr>
          </w:p>
        </w:tc>
        <w:tc>
          <w:tcPr>
            <w:tcW w:w="929" w:type="dxa"/>
            <w:gridSpan w:val="3"/>
            <w:tcBorders>
              <w:top w:val="single" w:color="000000" w:sz="4" w:space="0"/>
              <w:left w:val="single" w:color="000000" w:sz="4" w:space="0"/>
              <w:bottom w:val="single" w:color="000000" w:sz="4" w:space="0"/>
              <w:right w:val="single" w:color="000000" w:sz="4" w:space="0"/>
            </w:tcBorders>
            <w:vAlign w:val="center"/>
          </w:tcPr>
          <w:p w14:paraId="35348EA8">
            <w:pPr>
              <w:pStyle w:val="17"/>
              <w:spacing w:before="38"/>
              <w:ind w:left="247"/>
              <w:rPr>
                <w:szCs w:val="21"/>
              </w:rPr>
            </w:pPr>
            <w:r>
              <w:rPr>
                <w:rFonts w:hint="eastAsia" w:hAnsi="宋体"/>
                <w:szCs w:val="21"/>
              </w:rPr>
              <w:t>年龄</w:t>
            </w:r>
          </w:p>
        </w:tc>
        <w:tc>
          <w:tcPr>
            <w:tcW w:w="767" w:type="dxa"/>
            <w:gridSpan w:val="3"/>
            <w:tcBorders>
              <w:top w:val="single" w:color="000000" w:sz="4" w:space="0"/>
              <w:left w:val="single" w:color="000000" w:sz="4" w:space="0"/>
              <w:bottom w:val="single" w:color="000000" w:sz="4" w:space="0"/>
              <w:right w:val="single" w:color="000000" w:sz="4" w:space="0"/>
            </w:tcBorders>
            <w:vAlign w:val="center"/>
          </w:tcPr>
          <w:p w14:paraId="3EBFF8A5">
            <w:pPr>
              <w:pStyle w:val="17"/>
              <w:spacing w:before="38"/>
              <w:ind w:right="20"/>
              <w:jc w:val="right"/>
              <w:rPr>
                <w:szCs w:val="21"/>
              </w:rPr>
            </w:pPr>
            <w:r>
              <w:rPr>
                <w:rFonts w:hint="eastAsia" w:hAnsi="宋体"/>
                <w:szCs w:val="21"/>
              </w:rPr>
              <w:t>岁</w:t>
            </w:r>
          </w:p>
        </w:tc>
        <w:tc>
          <w:tcPr>
            <w:tcW w:w="1177" w:type="dxa"/>
            <w:gridSpan w:val="3"/>
            <w:tcBorders>
              <w:top w:val="single" w:color="000000" w:sz="4" w:space="0"/>
              <w:left w:val="single" w:color="000000" w:sz="4" w:space="0"/>
              <w:bottom w:val="single" w:color="000000" w:sz="4" w:space="0"/>
              <w:right w:val="single" w:color="000000" w:sz="4" w:space="0"/>
            </w:tcBorders>
            <w:vAlign w:val="center"/>
          </w:tcPr>
          <w:p w14:paraId="21881CC2">
            <w:pPr>
              <w:pStyle w:val="17"/>
              <w:spacing w:before="38"/>
              <w:ind w:left="178"/>
              <w:jc w:val="center"/>
              <w:rPr>
                <w:szCs w:val="21"/>
              </w:rPr>
            </w:pPr>
            <w:r>
              <w:rPr>
                <w:rFonts w:hint="eastAsia" w:hAnsi="宋体"/>
                <w:szCs w:val="21"/>
              </w:rPr>
              <w:t>联系电话</w:t>
            </w:r>
          </w:p>
        </w:tc>
        <w:tc>
          <w:tcPr>
            <w:tcW w:w="1561" w:type="dxa"/>
            <w:gridSpan w:val="2"/>
            <w:tcBorders>
              <w:top w:val="single" w:color="000000" w:sz="4" w:space="0"/>
              <w:left w:val="single" w:color="000000" w:sz="4" w:space="0"/>
              <w:bottom w:val="single" w:color="000000" w:sz="4" w:space="0"/>
              <w:right w:val="single" w:color="000000" w:sz="4" w:space="0"/>
            </w:tcBorders>
            <w:vAlign w:val="center"/>
          </w:tcPr>
          <w:p w14:paraId="555A88B0">
            <w:pPr>
              <w:jc w:val="center"/>
            </w:pPr>
          </w:p>
        </w:tc>
      </w:tr>
      <w:tr w14:paraId="73D53EC9">
        <w:tblPrEx>
          <w:tblCellMar>
            <w:top w:w="0" w:type="dxa"/>
            <w:left w:w="0" w:type="dxa"/>
            <w:bottom w:w="0" w:type="dxa"/>
            <w:right w:w="0" w:type="dxa"/>
          </w:tblCellMar>
        </w:tblPrEx>
        <w:trPr>
          <w:trHeight w:val="406" w:hRule="exact"/>
          <w:jc w:val="center"/>
        </w:trPr>
        <w:tc>
          <w:tcPr>
            <w:tcW w:w="946" w:type="dxa"/>
            <w:vMerge w:val="continue"/>
            <w:tcBorders>
              <w:left w:val="single" w:color="000000" w:sz="4" w:space="0"/>
              <w:bottom w:val="single" w:color="000000" w:sz="4" w:space="0"/>
              <w:right w:val="single" w:color="000000" w:sz="4" w:space="0"/>
            </w:tcBorders>
            <w:vAlign w:val="center"/>
          </w:tcPr>
          <w:p w14:paraId="2E10D700">
            <w:pPr>
              <w:jc w:val="center"/>
            </w:pP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68216029">
            <w:pPr>
              <w:pStyle w:val="17"/>
              <w:spacing w:before="35"/>
              <w:ind w:left="139"/>
              <w:rPr>
                <w:szCs w:val="21"/>
              </w:rPr>
            </w:pPr>
            <w:r>
              <w:rPr>
                <w:rFonts w:hint="eastAsia" w:hAnsi="宋体"/>
                <w:szCs w:val="21"/>
              </w:rPr>
              <w:t>身份证号</w:t>
            </w:r>
          </w:p>
        </w:tc>
        <w:tc>
          <w:tcPr>
            <w:tcW w:w="2108" w:type="dxa"/>
            <w:gridSpan w:val="7"/>
            <w:tcBorders>
              <w:top w:val="single" w:color="000000" w:sz="4" w:space="0"/>
              <w:left w:val="single" w:color="000000" w:sz="4" w:space="0"/>
              <w:bottom w:val="single" w:color="000000" w:sz="4" w:space="0"/>
              <w:right w:val="single" w:color="000000" w:sz="4" w:space="0"/>
            </w:tcBorders>
            <w:vAlign w:val="center"/>
          </w:tcPr>
          <w:p w14:paraId="1FFA6FD3">
            <w:pPr>
              <w:jc w:val="center"/>
            </w:pPr>
          </w:p>
        </w:tc>
        <w:tc>
          <w:tcPr>
            <w:tcW w:w="1373" w:type="dxa"/>
            <w:gridSpan w:val="4"/>
            <w:tcBorders>
              <w:top w:val="single" w:color="000000" w:sz="4" w:space="0"/>
              <w:left w:val="single" w:color="000000" w:sz="4" w:space="0"/>
              <w:bottom w:val="single" w:color="000000" w:sz="4" w:space="0"/>
              <w:right w:val="single" w:color="000000" w:sz="4" w:space="0"/>
            </w:tcBorders>
            <w:vAlign w:val="center"/>
          </w:tcPr>
          <w:p w14:paraId="329E5E70">
            <w:pPr>
              <w:pStyle w:val="17"/>
              <w:spacing w:before="35"/>
              <w:ind w:left="155"/>
              <w:rPr>
                <w:szCs w:val="21"/>
              </w:rPr>
            </w:pPr>
            <w:r>
              <w:rPr>
                <w:rFonts w:hint="eastAsia" w:hAnsi="宋体"/>
                <w:szCs w:val="21"/>
              </w:rPr>
              <w:t>户口所在地</w:t>
            </w:r>
          </w:p>
        </w:tc>
        <w:tc>
          <w:tcPr>
            <w:tcW w:w="3505" w:type="dxa"/>
            <w:gridSpan w:val="8"/>
            <w:tcBorders>
              <w:top w:val="single" w:color="000000" w:sz="4" w:space="0"/>
              <w:left w:val="single" w:color="000000" w:sz="4" w:space="0"/>
              <w:bottom w:val="single" w:color="000000" w:sz="4" w:space="0"/>
              <w:right w:val="single" w:color="000000" w:sz="4" w:space="0"/>
            </w:tcBorders>
            <w:vAlign w:val="center"/>
          </w:tcPr>
          <w:p w14:paraId="0DC287F7">
            <w:pPr>
              <w:jc w:val="center"/>
            </w:pPr>
          </w:p>
        </w:tc>
      </w:tr>
      <w:tr w14:paraId="546412A2">
        <w:tblPrEx>
          <w:tblCellMar>
            <w:top w:w="0" w:type="dxa"/>
            <w:left w:w="0" w:type="dxa"/>
            <w:bottom w:w="0" w:type="dxa"/>
            <w:right w:w="0" w:type="dxa"/>
          </w:tblCellMar>
        </w:tblPrEx>
        <w:trPr>
          <w:trHeight w:val="408" w:hRule="exact"/>
          <w:jc w:val="center"/>
        </w:trPr>
        <w:tc>
          <w:tcPr>
            <w:tcW w:w="946" w:type="dxa"/>
            <w:vMerge w:val="restart"/>
            <w:tcBorders>
              <w:top w:val="single" w:color="000000" w:sz="4" w:space="0"/>
              <w:left w:val="single" w:color="000000" w:sz="4" w:space="0"/>
              <w:right w:val="single" w:color="000000" w:sz="4" w:space="0"/>
            </w:tcBorders>
            <w:vAlign w:val="center"/>
          </w:tcPr>
          <w:p w14:paraId="5B978474">
            <w:pPr>
              <w:pStyle w:val="17"/>
              <w:spacing w:line="242" w:lineRule="auto"/>
              <w:ind w:left="151" w:right="149"/>
              <w:jc w:val="center"/>
              <w:rPr>
                <w:szCs w:val="21"/>
              </w:rPr>
            </w:pPr>
            <w:r>
              <w:rPr>
                <w:rFonts w:hint="eastAsia" w:hAnsi="宋体"/>
                <w:szCs w:val="21"/>
              </w:rPr>
              <w:t>家庭成</w:t>
            </w:r>
            <w:r>
              <w:rPr>
                <w:spacing w:val="-102"/>
                <w:szCs w:val="21"/>
              </w:rPr>
              <w:t xml:space="preserve"> </w:t>
            </w:r>
            <w:r>
              <w:rPr>
                <w:rFonts w:hint="eastAsia" w:hAnsi="宋体"/>
                <w:szCs w:val="21"/>
              </w:rPr>
              <w:t>员信息</w:t>
            </w: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638000CE">
            <w:pPr>
              <w:pStyle w:val="17"/>
              <w:spacing w:before="38"/>
              <w:ind w:left="347"/>
              <w:rPr>
                <w:szCs w:val="21"/>
              </w:rPr>
            </w:pPr>
            <w:r>
              <w:rPr>
                <w:rFonts w:hint="eastAsia" w:hAnsi="宋体"/>
                <w:szCs w:val="21"/>
              </w:rPr>
              <w:t>姓名</w:t>
            </w:r>
          </w:p>
        </w:tc>
        <w:tc>
          <w:tcPr>
            <w:tcW w:w="757" w:type="dxa"/>
            <w:gridSpan w:val="3"/>
            <w:tcBorders>
              <w:top w:val="single" w:color="000000" w:sz="4" w:space="0"/>
              <w:left w:val="single" w:color="000000" w:sz="4" w:space="0"/>
              <w:bottom w:val="single" w:color="000000" w:sz="4" w:space="0"/>
              <w:right w:val="single" w:color="000000" w:sz="4" w:space="0"/>
            </w:tcBorders>
            <w:vAlign w:val="center"/>
          </w:tcPr>
          <w:p w14:paraId="067DAEEC">
            <w:pPr>
              <w:pStyle w:val="17"/>
              <w:spacing w:before="38"/>
              <w:ind w:left="163"/>
              <w:rPr>
                <w:szCs w:val="21"/>
              </w:rPr>
            </w:pPr>
            <w:r>
              <w:rPr>
                <w:rFonts w:hint="eastAsia" w:hAnsi="宋体"/>
                <w:szCs w:val="21"/>
              </w:rPr>
              <w:t>年龄</w:t>
            </w:r>
          </w:p>
        </w:tc>
        <w:tc>
          <w:tcPr>
            <w:tcW w:w="1351" w:type="dxa"/>
            <w:gridSpan w:val="4"/>
            <w:tcBorders>
              <w:top w:val="single" w:color="000000" w:sz="4" w:space="0"/>
              <w:left w:val="single" w:color="000000" w:sz="4" w:space="0"/>
              <w:bottom w:val="single" w:color="000000" w:sz="4" w:space="0"/>
              <w:right w:val="single" w:color="000000" w:sz="4" w:space="0"/>
            </w:tcBorders>
            <w:vAlign w:val="center"/>
          </w:tcPr>
          <w:p w14:paraId="515812E6">
            <w:pPr>
              <w:pStyle w:val="17"/>
              <w:spacing w:before="38"/>
              <w:ind w:left="143"/>
              <w:jc w:val="center"/>
              <w:rPr>
                <w:szCs w:val="21"/>
              </w:rPr>
            </w:pPr>
            <w:r>
              <w:rPr>
                <w:rFonts w:hint="eastAsia" w:hAnsi="宋体"/>
                <w:szCs w:val="21"/>
              </w:rPr>
              <w:t>与户主关系</w:t>
            </w:r>
          </w:p>
        </w:tc>
        <w:tc>
          <w:tcPr>
            <w:tcW w:w="1961" w:type="dxa"/>
            <w:gridSpan w:val="6"/>
            <w:tcBorders>
              <w:top w:val="single" w:color="000000" w:sz="4" w:space="0"/>
              <w:left w:val="single" w:color="000000" w:sz="4" w:space="0"/>
              <w:bottom w:val="single" w:color="000000" w:sz="4" w:space="0"/>
              <w:right w:val="single" w:color="000000" w:sz="4" w:space="0"/>
            </w:tcBorders>
            <w:vAlign w:val="center"/>
          </w:tcPr>
          <w:p w14:paraId="565E3804">
            <w:pPr>
              <w:pStyle w:val="17"/>
              <w:spacing w:before="38"/>
              <w:ind w:left="554"/>
              <w:rPr>
                <w:szCs w:val="21"/>
              </w:rPr>
            </w:pPr>
            <w:r>
              <w:rPr>
                <w:rFonts w:hint="eastAsia" w:hAnsi="宋体"/>
                <w:szCs w:val="21"/>
              </w:rPr>
              <w:t>身份证号</w:t>
            </w:r>
          </w:p>
        </w:tc>
        <w:tc>
          <w:tcPr>
            <w:tcW w:w="2917" w:type="dxa"/>
            <w:gridSpan w:val="6"/>
            <w:tcBorders>
              <w:top w:val="single" w:color="000000" w:sz="4" w:space="0"/>
              <w:left w:val="single" w:color="000000" w:sz="4" w:space="0"/>
              <w:bottom w:val="single" w:color="000000" w:sz="4" w:space="0"/>
              <w:right w:val="single" w:color="000000" w:sz="4" w:space="0"/>
            </w:tcBorders>
            <w:vAlign w:val="center"/>
          </w:tcPr>
          <w:p w14:paraId="675AD797">
            <w:pPr>
              <w:pStyle w:val="17"/>
              <w:spacing w:before="38"/>
              <w:ind w:left="924"/>
              <w:rPr>
                <w:szCs w:val="21"/>
              </w:rPr>
            </w:pPr>
            <w:r>
              <w:rPr>
                <w:rFonts w:hint="eastAsia" w:hAnsi="宋体"/>
                <w:szCs w:val="21"/>
              </w:rPr>
              <w:t>户口所在地</w:t>
            </w:r>
          </w:p>
        </w:tc>
      </w:tr>
      <w:tr w14:paraId="7D72B61A">
        <w:tblPrEx>
          <w:tblCellMar>
            <w:top w:w="0" w:type="dxa"/>
            <w:left w:w="0" w:type="dxa"/>
            <w:bottom w:w="0" w:type="dxa"/>
            <w:right w:w="0" w:type="dxa"/>
          </w:tblCellMar>
        </w:tblPrEx>
        <w:trPr>
          <w:trHeight w:val="408" w:hRule="exact"/>
          <w:jc w:val="center"/>
        </w:trPr>
        <w:tc>
          <w:tcPr>
            <w:tcW w:w="946" w:type="dxa"/>
            <w:vMerge w:val="continue"/>
            <w:tcBorders>
              <w:left w:val="single" w:color="000000" w:sz="4" w:space="0"/>
              <w:right w:val="single" w:color="000000" w:sz="4" w:space="0"/>
            </w:tcBorders>
            <w:vAlign w:val="center"/>
          </w:tcPr>
          <w:p w14:paraId="1EE1FC4F">
            <w:pPr>
              <w:jc w:val="center"/>
            </w:pP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182BDD90">
            <w:pPr>
              <w:jc w:val="center"/>
            </w:pPr>
          </w:p>
        </w:tc>
        <w:tc>
          <w:tcPr>
            <w:tcW w:w="757" w:type="dxa"/>
            <w:gridSpan w:val="3"/>
            <w:tcBorders>
              <w:top w:val="single" w:color="000000" w:sz="4" w:space="0"/>
              <w:left w:val="single" w:color="000000" w:sz="4" w:space="0"/>
              <w:bottom w:val="single" w:color="000000" w:sz="4" w:space="0"/>
              <w:right w:val="single" w:color="000000" w:sz="4" w:space="0"/>
            </w:tcBorders>
            <w:vAlign w:val="center"/>
          </w:tcPr>
          <w:p w14:paraId="3924A8F6">
            <w:pPr>
              <w:jc w:val="center"/>
            </w:pPr>
          </w:p>
        </w:tc>
        <w:tc>
          <w:tcPr>
            <w:tcW w:w="1351" w:type="dxa"/>
            <w:gridSpan w:val="4"/>
            <w:tcBorders>
              <w:top w:val="single" w:color="000000" w:sz="4" w:space="0"/>
              <w:left w:val="single" w:color="000000" w:sz="4" w:space="0"/>
              <w:bottom w:val="single" w:color="000000" w:sz="4" w:space="0"/>
              <w:right w:val="single" w:color="000000" w:sz="4" w:space="0"/>
            </w:tcBorders>
            <w:vAlign w:val="center"/>
          </w:tcPr>
          <w:p w14:paraId="34489A46">
            <w:pPr>
              <w:jc w:val="center"/>
            </w:pPr>
          </w:p>
        </w:tc>
        <w:tc>
          <w:tcPr>
            <w:tcW w:w="1961" w:type="dxa"/>
            <w:gridSpan w:val="6"/>
            <w:tcBorders>
              <w:top w:val="single" w:color="000000" w:sz="4" w:space="0"/>
              <w:left w:val="single" w:color="000000" w:sz="4" w:space="0"/>
              <w:bottom w:val="single" w:color="000000" w:sz="4" w:space="0"/>
              <w:right w:val="single" w:color="000000" w:sz="4" w:space="0"/>
            </w:tcBorders>
            <w:vAlign w:val="center"/>
          </w:tcPr>
          <w:p w14:paraId="6FF86B53">
            <w:pPr>
              <w:jc w:val="center"/>
            </w:pPr>
          </w:p>
        </w:tc>
        <w:tc>
          <w:tcPr>
            <w:tcW w:w="2917" w:type="dxa"/>
            <w:gridSpan w:val="6"/>
            <w:tcBorders>
              <w:top w:val="single" w:color="000000" w:sz="4" w:space="0"/>
              <w:left w:val="single" w:color="000000" w:sz="4" w:space="0"/>
              <w:bottom w:val="single" w:color="000000" w:sz="4" w:space="0"/>
              <w:right w:val="single" w:color="000000" w:sz="4" w:space="0"/>
            </w:tcBorders>
            <w:vAlign w:val="center"/>
          </w:tcPr>
          <w:p w14:paraId="5F46B544">
            <w:pPr>
              <w:jc w:val="center"/>
            </w:pPr>
          </w:p>
        </w:tc>
      </w:tr>
      <w:tr w14:paraId="0CF49C42">
        <w:tblPrEx>
          <w:tblCellMar>
            <w:top w:w="0" w:type="dxa"/>
            <w:left w:w="0" w:type="dxa"/>
            <w:bottom w:w="0" w:type="dxa"/>
            <w:right w:w="0" w:type="dxa"/>
          </w:tblCellMar>
        </w:tblPrEx>
        <w:trPr>
          <w:trHeight w:val="406" w:hRule="exact"/>
          <w:jc w:val="center"/>
        </w:trPr>
        <w:tc>
          <w:tcPr>
            <w:tcW w:w="946" w:type="dxa"/>
            <w:vMerge w:val="continue"/>
            <w:tcBorders>
              <w:left w:val="single" w:color="000000" w:sz="4" w:space="0"/>
              <w:right w:val="single" w:color="000000" w:sz="4" w:space="0"/>
            </w:tcBorders>
            <w:vAlign w:val="center"/>
          </w:tcPr>
          <w:p w14:paraId="18234033">
            <w:pPr>
              <w:jc w:val="center"/>
            </w:pP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6665205A">
            <w:pPr>
              <w:jc w:val="center"/>
            </w:pPr>
          </w:p>
        </w:tc>
        <w:tc>
          <w:tcPr>
            <w:tcW w:w="757" w:type="dxa"/>
            <w:gridSpan w:val="3"/>
            <w:tcBorders>
              <w:top w:val="single" w:color="000000" w:sz="4" w:space="0"/>
              <w:left w:val="single" w:color="000000" w:sz="4" w:space="0"/>
              <w:bottom w:val="single" w:color="000000" w:sz="4" w:space="0"/>
              <w:right w:val="single" w:color="000000" w:sz="4" w:space="0"/>
            </w:tcBorders>
            <w:vAlign w:val="center"/>
          </w:tcPr>
          <w:p w14:paraId="4C8CC213">
            <w:pPr>
              <w:jc w:val="center"/>
            </w:pPr>
          </w:p>
        </w:tc>
        <w:tc>
          <w:tcPr>
            <w:tcW w:w="1351" w:type="dxa"/>
            <w:gridSpan w:val="4"/>
            <w:tcBorders>
              <w:top w:val="single" w:color="000000" w:sz="4" w:space="0"/>
              <w:left w:val="single" w:color="000000" w:sz="4" w:space="0"/>
              <w:bottom w:val="single" w:color="000000" w:sz="4" w:space="0"/>
              <w:right w:val="single" w:color="000000" w:sz="4" w:space="0"/>
            </w:tcBorders>
            <w:vAlign w:val="center"/>
          </w:tcPr>
          <w:p w14:paraId="4C6288FE">
            <w:pPr>
              <w:jc w:val="center"/>
            </w:pPr>
          </w:p>
        </w:tc>
        <w:tc>
          <w:tcPr>
            <w:tcW w:w="1961" w:type="dxa"/>
            <w:gridSpan w:val="6"/>
            <w:tcBorders>
              <w:top w:val="single" w:color="000000" w:sz="4" w:space="0"/>
              <w:left w:val="single" w:color="000000" w:sz="4" w:space="0"/>
              <w:bottom w:val="single" w:color="000000" w:sz="4" w:space="0"/>
              <w:right w:val="single" w:color="000000" w:sz="4" w:space="0"/>
            </w:tcBorders>
            <w:vAlign w:val="center"/>
          </w:tcPr>
          <w:p w14:paraId="3F42A418">
            <w:pPr>
              <w:jc w:val="center"/>
            </w:pPr>
          </w:p>
        </w:tc>
        <w:tc>
          <w:tcPr>
            <w:tcW w:w="2917" w:type="dxa"/>
            <w:gridSpan w:val="6"/>
            <w:tcBorders>
              <w:top w:val="single" w:color="000000" w:sz="4" w:space="0"/>
              <w:left w:val="single" w:color="000000" w:sz="4" w:space="0"/>
              <w:bottom w:val="single" w:color="000000" w:sz="4" w:space="0"/>
              <w:right w:val="single" w:color="000000" w:sz="4" w:space="0"/>
            </w:tcBorders>
            <w:vAlign w:val="center"/>
          </w:tcPr>
          <w:p w14:paraId="25D334D6">
            <w:pPr>
              <w:jc w:val="center"/>
            </w:pPr>
          </w:p>
        </w:tc>
      </w:tr>
      <w:tr w14:paraId="05F861B8">
        <w:tblPrEx>
          <w:tblCellMar>
            <w:top w:w="0" w:type="dxa"/>
            <w:left w:w="0" w:type="dxa"/>
            <w:bottom w:w="0" w:type="dxa"/>
            <w:right w:w="0" w:type="dxa"/>
          </w:tblCellMar>
        </w:tblPrEx>
        <w:trPr>
          <w:trHeight w:val="409" w:hRule="exact"/>
          <w:jc w:val="center"/>
        </w:trPr>
        <w:tc>
          <w:tcPr>
            <w:tcW w:w="946" w:type="dxa"/>
            <w:vMerge w:val="continue"/>
            <w:tcBorders>
              <w:left w:val="single" w:color="000000" w:sz="4" w:space="0"/>
              <w:right w:val="single" w:color="000000" w:sz="4" w:space="0"/>
            </w:tcBorders>
            <w:vAlign w:val="center"/>
          </w:tcPr>
          <w:p w14:paraId="1FBA7E6A">
            <w:pPr>
              <w:jc w:val="center"/>
            </w:pP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2A8FE8A0">
            <w:pPr>
              <w:jc w:val="center"/>
            </w:pPr>
          </w:p>
        </w:tc>
        <w:tc>
          <w:tcPr>
            <w:tcW w:w="757" w:type="dxa"/>
            <w:gridSpan w:val="3"/>
            <w:tcBorders>
              <w:top w:val="single" w:color="000000" w:sz="4" w:space="0"/>
              <w:left w:val="single" w:color="000000" w:sz="4" w:space="0"/>
              <w:bottom w:val="single" w:color="000000" w:sz="4" w:space="0"/>
              <w:right w:val="single" w:color="000000" w:sz="4" w:space="0"/>
            </w:tcBorders>
            <w:vAlign w:val="center"/>
          </w:tcPr>
          <w:p w14:paraId="1CCD4179">
            <w:pPr>
              <w:jc w:val="center"/>
            </w:pPr>
          </w:p>
        </w:tc>
        <w:tc>
          <w:tcPr>
            <w:tcW w:w="1351" w:type="dxa"/>
            <w:gridSpan w:val="4"/>
            <w:tcBorders>
              <w:top w:val="single" w:color="000000" w:sz="4" w:space="0"/>
              <w:left w:val="single" w:color="000000" w:sz="4" w:space="0"/>
              <w:bottom w:val="single" w:color="000000" w:sz="4" w:space="0"/>
              <w:right w:val="single" w:color="000000" w:sz="4" w:space="0"/>
            </w:tcBorders>
            <w:vAlign w:val="center"/>
          </w:tcPr>
          <w:p w14:paraId="08B7009D">
            <w:pPr>
              <w:jc w:val="center"/>
            </w:pPr>
          </w:p>
        </w:tc>
        <w:tc>
          <w:tcPr>
            <w:tcW w:w="1961" w:type="dxa"/>
            <w:gridSpan w:val="6"/>
            <w:tcBorders>
              <w:top w:val="single" w:color="000000" w:sz="4" w:space="0"/>
              <w:left w:val="single" w:color="000000" w:sz="4" w:space="0"/>
              <w:bottom w:val="single" w:color="000000" w:sz="4" w:space="0"/>
              <w:right w:val="single" w:color="000000" w:sz="4" w:space="0"/>
            </w:tcBorders>
            <w:vAlign w:val="center"/>
          </w:tcPr>
          <w:p w14:paraId="4DADA53D">
            <w:pPr>
              <w:jc w:val="center"/>
            </w:pPr>
          </w:p>
        </w:tc>
        <w:tc>
          <w:tcPr>
            <w:tcW w:w="2917" w:type="dxa"/>
            <w:gridSpan w:val="6"/>
            <w:tcBorders>
              <w:top w:val="single" w:color="000000" w:sz="4" w:space="0"/>
              <w:left w:val="single" w:color="000000" w:sz="4" w:space="0"/>
              <w:bottom w:val="single" w:color="000000" w:sz="4" w:space="0"/>
              <w:right w:val="single" w:color="000000" w:sz="4" w:space="0"/>
            </w:tcBorders>
            <w:vAlign w:val="center"/>
          </w:tcPr>
          <w:p w14:paraId="0A265161">
            <w:pPr>
              <w:jc w:val="center"/>
            </w:pPr>
          </w:p>
        </w:tc>
      </w:tr>
      <w:tr w14:paraId="1644D871">
        <w:tblPrEx>
          <w:tblCellMar>
            <w:top w:w="0" w:type="dxa"/>
            <w:left w:w="0" w:type="dxa"/>
            <w:bottom w:w="0" w:type="dxa"/>
            <w:right w:w="0" w:type="dxa"/>
          </w:tblCellMar>
        </w:tblPrEx>
        <w:trPr>
          <w:trHeight w:val="406" w:hRule="exact"/>
          <w:jc w:val="center"/>
        </w:trPr>
        <w:tc>
          <w:tcPr>
            <w:tcW w:w="946" w:type="dxa"/>
            <w:vMerge w:val="continue"/>
            <w:tcBorders>
              <w:left w:val="single" w:color="000000" w:sz="4" w:space="0"/>
              <w:bottom w:val="single" w:color="000000" w:sz="4" w:space="0"/>
              <w:right w:val="single" w:color="000000" w:sz="4" w:space="0"/>
            </w:tcBorders>
            <w:vAlign w:val="center"/>
          </w:tcPr>
          <w:p w14:paraId="7B655647">
            <w:pPr>
              <w:jc w:val="center"/>
            </w:pP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59FC1891">
            <w:pPr>
              <w:jc w:val="center"/>
            </w:pPr>
          </w:p>
        </w:tc>
        <w:tc>
          <w:tcPr>
            <w:tcW w:w="757" w:type="dxa"/>
            <w:gridSpan w:val="3"/>
            <w:tcBorders>
              <w:top w:val="single" w:color="000000" w:sz="4" w:space="0"/>
              <w:left w:val="single" w:color="000000" w:sz="4" w:space="0"/>
              <w:bottom w:val="single" w:color="000000" w:sz="4" w:space="0"/>
              <w:right w:val="single" w:color="000000" w:sz="4" w:space="0"/>
            </w:tcBorders>
            <w:vAlign w:val="center"/>
          </w:tcPr>
          <w:p w14:paraId="28E343F7">
            <w:pPr>
              <w:jc w:val="center"/>
            </w:pPr>
          </w:p>
        </w:tc>
        <w:tc>
          <w:tcPr>
            <w:tcW w:w="1351" w:type="dxa"/>
            <w:gridSpan w:val="4"/>
            <w:tcBorders>
              <w:top w:val="single" w:color="000000" w:sz="4" w:space="0"/>
              <w:left w:val="single" w:color="000000" w:sz="4" w:space="0"/>
              <w:bottom w:val="single" w:color="000000" w:sz="4" w:space="0"/>
              <w:right w:val="single" w:color="000000" w:sz="4" w:space="0"/>
            </w:tcBorders>
            <w:vAlign w:val="center"/>
          </w:tcPr>
          <w:p w14:paraId="50874019">
            <w:pPr>
              <w:jc w:val="center"/>
            </w:pPr>
          </w:p>
        </w:tc>
        <w:tc>
          <w:tcPr>
            <w:tcW w:w="1961" w:type="dxa"/>
            <w:gridSpan w:val="6"/>
            <w:tcBorders>
              <w:top w:val="single" w:color="000000" w:sz="4" w:space="0"/>
              <w:left w:val="single" w:color="000000" w:sz="4" w:space="0"/>
              <w:bottom w:val="single" w:color="000000" w:sz="4" w:space="0"/>
              <w:right w:val="single" w:color="000000" w:sz="4" w:space="0"/>
            </w:tcBorders>
            <w:vAlign w:val="center"/>
          </w:tcPr>
          <w:p w14:paraId="02E2404E">
            <w:pPr>
              <w:jc w:val="center"/>
            </w:pPr>
          </w:p>
        </w:tc>
        <w:tc>
          <w:tcPr>
            <w:tcW w:w="2917" w:type="dxa"/>
            <w:gridSpan w:val="6"/>
            <w:tcBorders>
              <w:top w:val="single" w:color="000000" w:sz="4" w:space="0"/>
              <w:left w:val="single" w:color="000000" w:sz="4" w:space="0"/>
              <w:bottom w:val="single" w:color="000000" w:sz="4" w:space="0"/>
              <w:right w:val="single" w:color="000000" w:sz="4" w:space="0"/>
            </w:tcBorders>
            <w:vAlign w:val="center"/>
          </w:tcPr>
          <w:p w14:paraId="212C78D5">
            <w:pPr>
              <w:jc w:val="center"/>
            </w:pPr>
          </w:p>
        </w:tc>
      </w:tr>
      <w:tr w14:paraId="03160135">
        <w:tblPrEx>
          <w:tblCellMar>
            <w:top w:w="0" w:type="dxa"/>
            <w:left w:w="0" w:type="dxa"/>
            <w:bottom w:w="0" w:type="dxa"/>
            <w:right w:w="0" w:type="dxa"/>
          </w:tblCellMar>
        </w:tblPrEx>
        <w:trPr>
          <w:trHeight w:val="410" w:hRule="exact"/>
          <w:jc w:val="center"/>
        </w:trPr>
        <w:tc>
          <w:tcPr>
            <w:tcW w:w="946" w:type="dxa"/>
            <w:vMerge w:val="restart"/>
            <w:tcBorders>
              <w:top w:val="single" w:color="000000" w:sz="4" w:space="0"/>
              <w:left w:val="single" w:color="000000" w:sz="4" w:space="0"/>
              <w:right w:val="single" w:color="000000" w:sz="4" w:space="0"/>
            </w:tcBorders>
            <w:vAlign w:val="center"/>
          </w:tcPr>
          <w:p w14:paraId="2A3A6BE7">
            <w:pPr>
              <w:pStyle w:val="17"/>
              <w:spacing w:line="261" w:lineRule="auto"/>
              <w:ind w:left="151" w:right="149"/>
              <w:jc w:val="center"/>
              <w:rPr>
                <w:szCs w:val="21"/>
              </w:rPr>
            </w:pPr>
            <w:r>
              <w:rPr>
                <w:rFonts w:hint="eastAsia" w:hAnsi="宋体"/>
                <w:szCs w:val="21"/>
              </w:rPr>
              <w:t>现宅基</w:t>
            </w:r>
            <w:r>
              <w:rPr>
                <w:spacing w:val="-102"/>
                <w:szCs w:val="21"/>
              </w:rPr>
              <w:t xml:space="preserve"> </w:t>
            </w:r>
            <w:r>
              <w:rPr>
                <w:rFonts w:hint="eastAsia" w:hAnsi="宋体"/>
                <w:szCs w:val="21"/>
              </w:rPr>
              <w:t>地及农</w:t>
            </w:r>
            <w:r>
              <w:rPr>
                <w:spacing w:val="-102"/>
                <w:szCs w:val="21"/>
              </w:rPr>
              <w:t xml:space="preserve"> </w:t>
            </w:r>
            <w:r>
              <w:rPr>
                <w:rFonts w:hint="eastAsia" w:hAnsi="宋体"/>
                <w:szCs w:val="21"/>
              </w:rPr>
              <w:t>房情况</w:t>
            </w:r>
          </w:p>
        </w:tc>
        <w:tc>
          <w:tcPr>
            <w:tcW w:w="1433" w:type="dxa"/>
            <w:gridSpan w:val="3"/>
            <w:tcBorders>
              <w:top w:val="single" w:color="000000" w:sz="4" w:space="0"/>
              <w:left w:val="single" w:color="000000" w:sz="4" w:space="0"/>
              <w:bottom w:val="single" w:color="000000" w:sz="4" w:space="0"/>
              <w:right w:val="single" w:color="000000" w:sz="4" w:space="0"/>
            </w:tcBorders>
            <w:vAlign w:val="center"/>
          </w:tcPr>
          <w:p w14:paraId="7CB071F1">
            <w:pPr>
              <w:pStyle w:val="17"/>
              <w:spacing w:before="76"/>
              <w:ind w:left="103"/>
              <w:rPr>
                <w:szCs w:val="21"/>
              </w:rPr>
            </w:pPr>
            <w:r>
              <w:rPr>
                <w:rFonts w:hint="eastAsia" w:hAnsi="宋体"/>
                <w:szCs w:val="21"/>
              </w:rPr>
              <w:t>宅基地面积</w:t>
            </w:r>
          </w:p>
        </w:tc>
        <w:tc>
          <w:tcPr>
            <w:tcW w:w="1193" w:type="dxa"/>
            <w:gridSpan w:val="4"/>
            <w:tcBorders>
              <w:top w:val="single" w:color="000000" w:sz="4" w:space="0"/>
              <w:left w:val="single" w:color="000000" w:sz="4" w:space="0"/>
              <w:bottom w:val="single" w:color="000000" w:sz="4" w:space="0"/>
              <w:right w:val="single" w:color="000000" w:sz="4" w:space="0"/>
            </w:tcBorders>
            <w:vAlign w:val="center"/>
          </w:tcPr>
          <w:p w14:paraId="0F605FC3">
            <w:pPr>
              <w:pStyle w:val="17"/>
              <w:spacing w:before="90"/>
              <w:ind w:left="744"/>
              <w:jc w:val="center"/>
              <w:rPr>
                <w:position w:val="-9"/>
              </w:rPr>
            </w:pPr>
            <w:r>
              <w:rPr>
                <w:position w:val="-9"/>
              </w:rPr>
              <w:t>m</w:t>
            </w:r>
            <w:r>
              <w:rPr>
                <w:sz w:val="14"/>
              </w:rPr>
              <w:t>2</w:t>
            </w:r>
          </w:p>
        </w:tc>
        <w:tc>
          <w:tcPr>
            <w:tcW w:w="1214" w:type="dxa"/>
            <w:gridSpan w:val="4"/>
            <w:tcBorders>
              <w:top w:val="single" w:color="000000" w:sz="4" w:space="0"/>
              <w:left w:val="single" w:color="000000" w:sz="4" w:space="0"/>
              <w:bottom w:val="single" w:color="000000" w:sz="4" w:space="0"/>
              <w:right w:val="single" w:color="000000" w:sz="4" w:space="0"/>
            </w:tcBorders>
            <w:vAlign w:val="center"/>
          </w:tcPr>
          <w:p w14:paraId="2B07A669">
            <w:pPr>
              <w:pStyle w:val="17"/>
              <w:spacing w:before="76"/>
              <w:ind w:left="100"/>
              <w:rPr>
                <w:szCs w:val="21"/>
              </w:rPr>
            </w:pPr>
            <w:r>
              <w:rPr>
                <w:rFonts w:hint="eastAsia" w:hAnsi="宋体"/>
                <w:szCs w:val="21"/>
              </w:rPr>
              <w:t>建筑面积</w:t>
            </w:r>
          </w:p>
        </w:tc>
        <w:tc>
          <w:tcPr>
            <w:tcW w:w="1217" w:type="dxa"/>
            <w:gridSpan w:val="3"/>
            <w:tcBorders>
              <w:top w:val="single" w:color="000000" w:sz="4" w:space="0"/>
              <w:left w:val="single" w:color="000000" w:sz="4" w:space="0"/>
              <w:bottom w:val="single" w:color="000000" w:sz="4" w:space="0"/>
              <w:right w:val="single" w:color="000000" w:sz="4" w:space="0"/>
            </w:tcBorders>
            <w:vAlign w:val="center"/>
          </w:tcPr>
          <w:p w14:paraId="31C0D64C">
            <w:pPr>
              <w:pStyle w:val="17"/>
              <w:spacing w:before="90"/>
              <w:ind w:right="137"/>
              <w:jc w:val="center"/>
              <w:rPr>
                <w:spacing w:val="-2"/>
                <w:position w:val="-9"/>
              </w:rPr>
            </w:pPr>
            <w:r>
              <w:rPr>
                <w:spacing w:val="-2"/>
                <w:position w:val="-9"/>
              </w:rPr>
              <w:t>m</w:t>
            </w:r>
            <w:r>
              <w:rPr>
                <w:spacing w:val="-2"/>
                <w:sz w:val="14"/>
              </w:rPr>
              <w:t>2</w:t>
            </w:r>
          </w:p>
        </w:tc>
        <w:tc>
          <w:tcPr>
            <w:tcW w:w="1351" w:type="dxa"/>
            <w:gridSpan w:val="4"/>
            <w:tcBorders>
              <w:top w:val="single" w:color="000000" w:sz="4" w:space="0"/>
              <w:left w:val="single" w:color="000000" w:sz="4" w:space="0"/>
              <w:bottom w:val="single" w:color="000000" w:sz="4" w:space="0"/>
              <w:right w:val="single" w:color="000000" w:sz="4" w:space="0"/>
            </w:tcBorders>
            <w:vAlign w:val="center"/>
          </w:tcPr>
          <w:p w14:paraId="6F28E378">
            <w:pPr>
              <w:pStyle w:val="17"/>
              <w:spacing w:before="76"/>
              <w:ind w:left="103"/>
              <w:rPr>
                <w:szCs w:val="21"/>
              </w:rPr>
            </w:pPr>
            <w:r>
              <w:rPr>
                <w:rFonts w:hint="eastAsia" w:hAnsi="宋体"/>
                <w:szCs w:val="21"/>
              </w:rPr>
              <w:t>权属证书号</w:t>
            </w:r>
          </w:p>
        </w:tc>
        <w:tc>
          <w:tcPr>
            <w:tcW w:w="1708" w:type="dxa"/>
            <w:gridSpan w:val="3"/>
            <w:tcBorders>
              <w:top w:val="single" w:color="000000" w:sz="4" w:space="0"/>
              <w:left w:val="single" w:color="000000" w:sz="4" w:space="0"/>
              <w:bottom w:val="single" w:color="000000" w:sz="4" w:space="0"/>
              <w:right w:val="single" w:color="000000" w:sz="4" w:space="0"/>
            </w:tcBorders>
            <w:vAlign w:val="center"/>
          </w:tcPr>
          <w:p w14:paraId="73B0E055">
            <w:pPr>
              <w:jc w:val="center"/>
            </w:pPr>
          </w:p>
        </w:tc>
      </w:tr>
      <w:tr w14:paraId="2717DF60">
        <w:tblPrEx>
          <w:tblCellMar>
            <w:top w:w="0" w:type="dxa"/>
            <w:left w:w="0" w:type="dxa"/>
            <w:bottom w:w="0" w:type="dxa"/>
            <w:right w:w="0" w:type="dxa"/>
          </w:tblCellMar>
        </w:tblPrEx>
        <w:trPr>
          <w:trHeight w:val="502" w:hRule="exact"/>
          <w:jc w:val="center"/>
        </w:trPr>
        <w:tc>
          <w:tcPr>
            <w:tcW w:w="946" w:type="dxa"/>
            <w:vMerge w:val="continue"/>
            <w:tcBorders>
              <w:left w:val="single" w:color="000000" w:sz="4" w:space="0"/>
              <w:bottom w:val="single" w:color="000000" w:sz="4" w:space="0"/>
              <w:right w:val="single" w:color="000000" w:sz="4" w:space="0"/>
            </w:tcBorders>
            <w:vAlign w:val="center"/>
          </w:tcPr>
          <w:p w14:paraId="7B50C491">
            <w:pPr>
              <w:jc w:val="center"/>
            </w:pPr>
          </w:p>
        </w:tc>
        <w:tc>
          <w:tcPr>
            <w:tcW w:w="2042" w:type="dxa"/>
            <w:gridSpan w:val="6"/>
            <w:tcBorders>
              <w:top w:val="single" w:color="000000" w:sz="4" w:space="0"/>
              <w:left w:val="single" w:color="000000" w:sz="4" w:space="0"/>
              <w:bottom w:val="single" w:color="000000" w:sz="4" w:space="0"/>
              <w:right w:val="single" w:color="000000" w:sz="4" w:space="0"/>
            </w:tcBorders>
            <w:vAlign w:val="center"/>
          </w:tcPr>
          <w:p w14:paraId="17474DBC">
            <w:pPr>
              <w:pStyle w:val="17"/>
              <w:spacing w:before="119"/>
              <w:ind w:left="103"/>
              <w:jc w:val="center"/>
              <w:rPr>
                <w:szCs w:val="21"/>
              </w:rPr>
            </w:pPr>
            <w:r>
              <w:rPr>
                <w:rFonts w:hint="eastAsia" w:hAnsi="宋体"/>
                <w:szCs w:val="21"/>
              </w:rPr>
              <w:t>现宅基地处置情况</w:t>
            </w:r>
          </w:p>
        </w:tc>
        <w:tc>
          <w:tcPr>
            <w:tcW w:w="6074" w:type="dxa"/>
            <w:gridSpan w:val="15"/>
            <w:tcBorders>
              <w:top w:val="single" w:color="000000" w:sz="4" w:space="0"/>
              <w:left w:val="single" w:color="000000" w:sz="4" w:space="0"/>
              <w:bottom w:val="single" w:color="000000" w:sz="4" w:space="0"/>
              <w:right w:val="single" w:color="000000" w:sz="4" w:space="0"/>
            </w:tcBorders>
            <w:vAlign w:val="center"/>
          </w:tcPr>
          <w:p w14:paraId="4BDED126">
            <w:pPr>
              <w:pStyle w:val="17"/>
              <w:tabs>
                <w:tab w:val="left" w:pos="1431"/>
                <w:tab w:val="left" w:pos="5234"/>
              </w:tabs>
              <w:spacing w:before="119"/>
              <w:ind w:left="116"/>
              <w:jc w:val="center"/>
              <w:rPr>
                <w:spacing w:val="-1"/>
                <w:szCs w:val="21"/>
              </w:rPr>
            </w:pPr>
            <w:r>
              <w:rPr>
                <w:spacing w:val="-1"/>
                <w:szCs w:val="21"/>
              </w:rPr>
              <w:t>1.</w:t>
            </w:r>
            <w:r>
              <w:rPr>
                <w:rFonts w:hint="eastAsia" w:hAnsi="宋体"/>
                <w:spacing w:val="-1"/>
                <w:szCs w:val="21"/>
              </w:rPr>
              <w:t>保留（</w:t>
            </w:r>
            <w:r>
              <w:rPr>
                <w:spacing w:val="-1"/>
                <w:szCs w:val="21"/>
              </w:rPr>
              <w:tab/>
            </w:r>
            <w:r>
              <w:rPr>
                <w:spacing w:val="-1"/>
                <w:szCs w:val="21"/>
              </w:rPr>
              <w:t>m</w:t>
            </w:r>
            <w:r>
              <w:rPr>
                <w:spacing w:val="-1"/>
                <w:position w:val="10"/>
                <w:sz w:val="14"/>
                <w:szCs w:val="14"/>
              </w:rPr>
              <w:t>2</w:t>
            </w:r>
            <w:r>
              <w:rPr>
                <w:rFonts w:hint="eastAsia" w:hAnsi="宋体"/>
                <w:spacing w:val="-1"/>
                <w:szCs w:val="21"/>
              </w:rPr>
              <w:t>）；</w:t>
            </w:r>
            <w:r>
              <w:rPr>
                <w:spacing w:val="27"/>
                <w:szCs w:val="21"/>
              </w:rPr>
              <w:t xml:space="preserve"> </w:t>
            </w:r>
            <w:r>
              <w:rPr>
                <w:spacing w:val="-2"/>
                <w:szCs w:val="21"/>
              </w:rPr>
              <w:t>2.</w:t>
            </w:r>
            <w:r>
              <w:rPr>
                <w:rFonts w:hint="eastAsia" w:hAnsi="宋体"/>
                <w:spacing w:val="-2"/>
                <w:szCs w:val="21"/>
              </w:rPr>
              <w:t>退给村集体；</w:t>
            </w:r>
            <w:r>
              <w:rPr>
                <w:spacing w:val="-2"/>
                <w:szCs w:val="21"/>
              </w:rPr>
              <w:t>3.</w:t>
            </w:r>
            <w:r>
              <w:rPr>
                <w:rFonts w:hint="eastAsia" w:hAnsi="宋体"/>
                <w:spacing w:val="-2"/>
                <w:szCs w:val="21"/>
              </w:rPr>
              <w:t>其他（</w:t>
            </w:r>
            <w:r>
              <w:rPr>
                <w:spacing w:val="-2"/>
                <w:szCs w:val="21"/>
              </w:rPr>
              <w:tab/>
            </w:r>
            <w:r>
              <w:rPr>
                <w:rFonts w:hint="eastAsia" w:hAnsi="宋体"/>
                <w:szCs w:val="21"/>
              </w:rPr>
              <w:t>）</w:t>
            </w:r>
          </w:p>
        </w:tc>
      </w:tr>
      <w:tr w14:paraId="4E267406">
        <w:tblPrEx>
          <w:tblCellMar>
            <w:top w:w="0" w:type="dxa"/>
            <w:left w:w="0" w:type="dxa"/>
            <w:bottom w:w="0" w:type="dxa"/>
            <w:right w:w="0" w:type="dxa"/>
          </w:tblCellMar>
        </w:tblPrEx>
        <w:trPr>
          <w:trHeight w:val="406" w:hRule="exact"/>
          <w:jc w:val="center"/>
        </w:trPr>
        <w:tc>
          <w:tcPr>
            <w:tcW w:w="946" w:type="dxa"/>
            <w:vMerge w:val="restart"/>
            <w:tcBorders>
              <w:top w:val="single" w:color="000000" w:sz="4" w:space="0"/>
              <w:left w:val="single" w:color="000000" w:sz="4" w:space="0"/>
              <w:right w:val="single" w:color="000000" w:sz="4" w:space="0"/>
            </w:tcBorders>
            <w:vAlign w:val="center"/>
          </w:tcPr>
          <w:p w14:paraId="08AF7DD3">
            <w:pPr>
              <w:pStyle w:val="17"/>
              <w:spacing w:line="348" w:lineRule="auto"/>
              <w:ind w:left="151" w:right="149"/>
              <w:jc w:val="center"/>
              <w:rPr>
                <w:szCs w:val="21"/>
              </w:rPr>
            </w:pPr>
            <w:r>
              <w:rPr>
                <w:rFonts w:hint="eastAsia" w:hAnsi="宋体"/>
                <w:szCs w:val="21"/>
              </w:rPr>
              <w:t>拟申请</w:t>
            </w:r>
            <w:r>
              <w:rPr>
                <w:spacing w:val="-102"/>
                <w:szCs w:val="21"/>
              </w:rPr>
              <w:t xml:space="preserve"> </w:t>
            </w:r>
            <w:r>
              <w:rPr>
                <w:rFonts w:hint="eastAsia" w:hAnsi="宋体"/>
                <w:szCs w:val="21"/>
              </w:rPr>
              <w:t>宅基地</w:t>
            </w:r>
            <w:r>
              <w:rPr>
                <w:spacing w:val="-102"/>
                <w:szCs w:val="21"/>
              </w:rPr>
              <w:t xml:space="preserve"> </w:t>
            </w:r>
            <w:r>
              <w:rPr>
                <w:rFonts w:hint="eastAsia" w:hAnsi="宋体"/>
                <w:szCs w:val="21"/>
              </w:rPr>
              <w:t>及建房</w:t>
            </w:r>
          </w:p>
          <w:p w14:paraId="6A5B2076">
            <w:pPr>
              <w:pStyle w:val="17"/>
              <w:spacing w:before="31" w:line="348" w:lineRule="auto"/>
              <w:ind w:left="151" w:right="149"/>
              <w:jc w:val="center"/>
              <w:rPr>
                <w:szCs w:val="21"/>
              </w:rPr>
            </w:pPr>
            <w:r>
              <w:rPr>
                <w:rFonts w:hint="eastAsia" w:hAnsi="宋体"/>
                <w:szCs w:val="21"/>
              </w:rPr>
              <w:t>（规划</w:t>
            </w:r>
            <w:r>
              <w:rPr>
                <w:spacing w:val="-102"/>
                <w:szCs w:val="21"/>
              </w:rPr>
              <w:t xml:space="preserve"> </w:t>
            </w:r>
            <w:r>
              <w:rPr>
                <w:rFonts w:hint="eastAsia" w:hAnsi="宋体"/>
                <w:szCs w:val="21"/>
              </w:rPr>
              <w:t>许可）</w:t>
            </w:r>
            <w:r>
              <w:rPr>
                <w:spacing w:val="-102"/>
                <w:szCs w:val="21"/>
              </w:rPr>
              <w:t xml:space="preserve"> </w:t>
            </w:r>
            <w:r>
              <w:rPr>
                <w:rFonts w:hint="eastAsia" w:hAnsi="宋体"/>
                <w:szCs w:val="21"/>
              </w:rPr>
              <w:t>情况</w:t>
            </w:r>
          </w:p>
        </w:tc>
        <w:tc>
          <w:tcPr>
            <w:tcW w:w="1433" w:type="dxa"/>
            <w:gridSpan w:val="3"/>
            <w:tcBorders>
              <w:top w:val="single" w:color="000000" w:sz="4" w:space="0"/>
              <w:left w:val="single" w:color="000000" w:sz="4" w:space="0"/>
              <w:bottom w:val="single" w:color="000000" w:sz="4" w:space="0"/>
              <w:right w:val="single" w:color="000000" w:sz="4" w:space="0"/>
            </w:tcBorders>
            <w:vAlign w:val="center"/>
          </w:tcPr>
          <w:p w14:paraId="4FE390BE">
            <w:pPr>
              <w:pStyle w:val="17"/>
              <w:spacing w:before="66"/>
              <w:ind w:left="103"/>
              <w:rPr>
                <w:szCs w:val="21"/>
              </w:rPr>
            </w:pPr>
            <w:r>
              <w:rPr>
                <w:rFonts w:hint="eastAsia" w:hAnsi="宋体"/>
                <w:szCs w:val="21"/>
              </w:rPr>
              <w:t>宅基地面积</w:t>
            </w:r>
          </w:p>
        </w:tc>
        <w:tc>
          <w:tcPr>
            <w:tcW w:w="2717" w:type="dxa"/>
            <w:gridSpan w:val="9"/>
            <w:tcBorders>
              <w:top w:val="single" w:color="000000" w:sz="4" w:space="0"/>
              <w:left w:val="single" w:color="000000" w:sz="4" w:space="0"/>
              <w:bottom w:val="single" w:color="000000" w:sz="4" w:space="0"/>
              <w:right w:val="single" w:color="000000" w:sz="4" w:space="0"/>
            </w:tcBorders>
            <w:vAlign w:val="center"/>
          </w:tcPr>
          <w:p w14:paraId="3CCA8BFC">
            <w:pPr>
              <w:pStyle w:val="17"/>
              <w:spacing w:before="80"/>
              <w:ind w:right="374"/>
              <w:jc w:val="center"/>
              <w:rPr>
                <w:spacing w:val="-2"/>
                <w:position w:val="-9"/>
              </w:rPr>
            </w:pPr>
            <w:r>
              <w:rPr>
                <w:spacing w:val="-2"/>
                <w:position w:val="-9"/>
              </w:rPr>
              <w:t>m</w:t>
            </w:r>
            <w:r>
              <w:rPr>
                <w:spacing w:val="-2"/>
                <w:sz w:val="14"/>
              </w:rPr>
              <w:t>2</w:t>
            </w:r>
          </w:p>
        </w:tc>
        <w:tc>
          <w:tcPr>
            <w:tcW w:w="1652" w:type="dxa"/>
            <w:gridSpan w:val="5"/>
            <w:tcBorders>
              <w:top w:val="single" w:color="000000" w:sz="4" w:space="0"/>
              <w:left w:val="single" w:color="000000" w:sz="4" w:space="0"/>
              <w:bottom w:val="single" w:color="000000" w:sz="4" w:space="0"/>
              <w:right w:val="single" w:color="000000" w:sz="4" w:space="0"/>
            </w:tcBorders>
            <w:vAlign w:val="center"/>
          </w:tcPr>
          <w:p w14:paraId="1E14F0CD">
            <w:pPr>
              <w:pStyle w:val="17"/>
              <w:spacing w:before="66"/>
              <w:ind w:left="103"/>
              <w:jc w:val="center"/>
              <w:rPr>
                <w:szCs w:val="21"/>
              </w:rPr>
            </w:pPr>
            <w:r>
              <w:rPr>
                <w:rFonts w:hint="eastAsia" w:hAnsi="宋体"/>
                <w:szCs w:val="21"/>
              </w:rPr>
              <w:t>房基占地面积</w:t>
            </w:r>
          </w:p>
        </w:tc>
        <w:tc>
          <w:tcPr>
            <w:tcW w:w="2314" w:type="dxa"/>
            <w:gridSpan w:val="4"/>
            <w:tcBorders>
              <w:top w:val="single" w:color="000000" w:sz="4" w:space="0"/>
              <w:left w:val="single" w:color="000000" w:sz="4" w:space="0"/>
              <w:bottom w:val="single" w:color="000000" w:sz="4" w:space="0"/>
              <w:right w:val="single" w:color="000000" w:sz="4" w:space="0"/>
            </w:tcBorders>
            <w:vAlign w:val="center"/>
          </w:tcPr>
          <w:p w14:paraId="22967B69">
            <w:pPr>
              <w:pStyle w:val="17"/>
              <w:spacing w:before="80"/>
              <w:ind w:right="391"/>
              <w:jc w:val="center"/>
              <w:rPr>
                <w:spacing w:val="-2"/>
                <w:position w:val="-9"/>
              </w:rPr>
            </w:pPr>
            <w:r>
              <w:rPr>
                <w:spacing w:val="-2"/>
                <w:position w:val="-9"/>
              </w:rPr>
              <w:t>m</w:t>
            </w:r>
            <w:r>
              <w:rPr>
                <w:spacing w:val="-2"/>
                <w:sz w:val="14"/>
              </w:rPr>
              <w:t>2</w:t>
            </w:r>
          </w:p>
        </w:tc>
      </w:tr>
      <w:tr w14:paraId="496AC177">
        <w:tblPrEx>
          <w:tblCellMar>
            <w:top w:w="0" w:type="dxa"/>
            <w:left w:w="0" w:type="dxa"/>
            <w:bottom w:w="0" w:type="dxa"/>
            <w:right w:w="0" w:type="dxa"/>
          </w:tblCellMar>
        </w:tblPrEx>
        <w:trPr>
          <w:trHeight w:val="408" w:hRule="exact"/>
          <w:jc w:val="center"/>
        </w:trPr>
        <w:tc>
          <w:tcPr>
            <w:tcW w:w="946" w:type="dxa"/>
            <w:vMerge w:val="continue"/>
            <w:tcBorders>
              <w:left w:val="single" w:color="000000" w:sz="4" w:space="0"/>
              <w:right w:val="single" w:color="000000" w:sz="4" w:space="0"/>
            </w:tcBorders>
            <w:vAlign w:val="center"/>
          </w:tcPr>
          <w:p w14:paraId="7079CA07">
            <w:pPr>
              <w:jc w:val="center"/>
            </w:pPr>
          </w:p>
        </w:tc>
        <w:tc>
          <w:tcPr>
            <w:tcW w:w="830" w:type="dxa"/>
            <w:tcBorders>
              <w:top w:val="single" w:color="000000" w:sz="4" w:space="0"/>
              <w:left w:val="single" w:color="000000" w:sz="4" w:space="0"/>
              <w:bottom w:val="single" w:color="000000" w:sz="4" w:space="0"/>
              <w:right w:val="single" w:color="000000" w:sz="4" w:space="0"/>
            </w:tcBorders>
            <w:vAlign w:val="center"/>
          </w:tcPr>
          <w:p w14:paraId="6B18E88A">
            <w:pPr>
              <w:pStyle w:val="17"/>
              <w:spacing w:before="69"/>
              <w:ind w:left="199"/>
              <w:rPr>
                <w:szCs w:val="21"/>
              </w:rPr>
            </w:pPr>
            <w:r>
              <w:rPr>
                <w:rFonts w:hint="eastAsia" w:hAnsi="宋体"/>
                <w:szCs w:val="21"/>
              </w:rPr>
              <w:t>地址</w:t>
            </w:r>
          </w:p>
        </w:tc>
        <w:tc>
          <w:tcPr>
            <w:tcW w:w="7286" w:type="dxa"/>
            <w:gridSpan w:val="20"/>
            <w:tcBorders>
              <w:top w:val="single" w:color="000000" w:sz="4" w:space="0"/>
              <w:left w:val="single" w:color="000000" w:sz="4" w:space="0"/>
              <w:bottom w:val="single" w:color="000000" w:sz="4" w:space="0"/>
              <w:right w:val="single" w:color="000000" w:sz="4" w:space="0"/>
            </w:tcBorders>
            <w:vAlign w:val="center"/>
          </w:tcPr>
          <w:p w14:paraId="49E2E82D">
            <w:pPr>
              <w:jc w:val="center"/>
            </w:pPr>
          </w:p>
        </w:tc>
      </w:tr>
      <w:tr w14:paraId="5AF55CF7">
        <w:tblPrEx>
          <w:tblCellMar>
            <w:top w:w="0" w:type="dxa"/>
            <w:left w:w="0" w:type="dxa"/>
            <w:bottom w:w="0" w:type="dxa"/>
            <w:right w:w="0" w:type="dxa"/>
          </w:tblCellMar>
        </w:tblPrEx>
        <w:trPr>
          <w:trHeight w:val="406" w:hRule="exact"/>
          <w:jc w:val="center"/>
        </w:trPr>
        <w:tc>
          <w:tcPr>
            <w:tcW w:w="946" w:type="dxa"/>
            <w:vMerge w:val="continue"/>
            <w:tcBorders>
              <w:left w:val="single" w:color="000000" w:sz="4" w:space="0"/>
              <w:right w:val="single" w:color="000000" w:sz="4" w:space="0"/>
            </w:tcBorders>
          </w:tcPr>
          <w:p w14:paraId="559C9318"/>
        </w:tc>
        <w:tc>
          <w:tcPr>
            <w:tcW w:w="830" w:type="dxa"/>
            <w:vMerge w:val="restart"/>
            <w:tcBorders>
              <w:top w:val="single" w:color="000000" w:sz="4" w:space="0"/>
              <w:left w:val="single" w:color="000000" w:sz="4" w:space="0"/>
              <w:right w:val="single" w:color="000000" w:sz="4" w:space="0"/>
            </w:tcBorders>
            <w:vAlign w:val="center"/>
          </w:tcPr>
          <w:p w14:paraId="7E4352A1">
            <w:pPr>
              <w:pStyle w:val="17"/>
              <w:ind w:left="199"/>
              <w:rPr>
                <w:szCs w:val="21"/>
              </w:rPr>
            </w:pPr>
            <w:r>
              <w:rPr>
                <w:rFonts w:hint="eastAsia" w:hAnsi="宋体"/>
                <w:szCs w:val="21"/>
              </w:rPr>
              <w:t>四至</w:t>
            </w:r>
          </w:p>
        </w:tc>
        <w:tc>
          <w:tcPr>
            <w:tcW w:w="4548" w:type="dxa"/>
            <w:gridSpan w:val="15"/>
            <w:tcBorders>
              <w:top w:val="single" w:color="000000" w:sz="4" w:space="0"/>
              <w:left w:val="single" w:color="000000" w:sz="4" w:space="0"/>
              <w:bottom w:val="single" w:color="000000" w:sz="4" w:space="0"/>
              <w:right w:val="single" w:color="000000" w:sz="4" w:space="0"/>
            </w:tcBorders>
          </w:tcPr>
          <w:p w14:paraId="7AAE72A9">
            <w:pPr>
              <w:pStyle w:val="17"/>
              <w:tabs>
                <w:tab w:val="left" w:pos="2052"/>
              </w:tabs>
              <w:spacing w:before="66"/>
              <w:ind w:left="103"/>
              <w:jc w:val="left"/>
              <w:rPr>
                <w:szCs w:val="21"/>
              </w:rPr>
            </w:pPr>
            <w:r>
              <w:rPr>
                <w:rFonts w:hint="eastAsia" w:hAnsi="宋体"/>
                <w:szCs w:val="21"/>
              </w:rPr>
              <w:t>东至</w:t>
            </w:r>
            <w:r>
              <w:rPr>
                <w:szCs w:val="21"/>
              </w:rPr>
              <w:t>:</w:t>
            </w:r>
            <w:r>
              <w:rPr>
                <w:szCs w:val="21"/>
              </w:rPr>
              <w:tab/>
            </w:r>
            <w:r>
              <w:rPr>
                <w:rFonts w:hint="eastAsia" w:hAnsi="宋体"/>
                <w:szCs w:val="21"/>
              </w:rPr>
              <w:t>南至</w:t>
            </w:r>
            <w:r>
              <w:rPr>
                <w:szCs w:val="21"/>
              </w:rPr>
              <w:t>:</w:t>
            </w:r>
          </w:p>
        </w:tc>
        <w:tc>
          <w:tcPr>
            <w:tcW w:w="2738" w:type="dxa"/>
            <w:gridSpan w:val="5"/>
            <w:vMerge w:val="restart"/>
            <w:tcBorders>
              <w:top w:val="single" w:color="000000" w:sz="4" w:space="0"/>
              <w:left w:val="single" w:color="000000" w:sz="4" w:space="0"/>
              <w:right w:val="single" w:color="000000" w:sz="4" w:space="0"/>
            </w:tcBorders>
            <w:vAlign w:val="center"/>
          </w:tcPr>
          <w:p w14:paraId="2203EFC7">
            <w:pPr>
              <w:pStyle w:val="17"/>
              <w:ind w:left="73"/>
              <w:rPr>
                <w:szCs w:val="21"/>
              </w:rPr>
            </w:pPr>
            <w:r>
              <w:rPr>
                <w:rFonts w:hint="eastAsia" w:hAnsi="宋体"/>
                <w:szCs w:val="21"/>
              </w:rPr>
              <w:t>建房类型：</w:t>
            </w:r>
            <w:r>
              <w:rPr>
                <w:szCs w:val="21"/>
              </w:rPr>
              <w:t>1.</w:t>
            </w:r>
            <w:r>
              <w:rPr>
                <w:rFonts w:hint="eastAsia" w:hAnsi="宋体"/>
                <w:szCs w:val="21"/>
              </w:rPr>
              <w:t>原址翻建</w:t>
            </w:r>
          </w:p>
          <w:p w14:paraId="21F51A1E">
            <w:pPr>
              <w:pStyle w:val="17"/>
              <w:spacing w:before="91"/>
              <w:ind w:left="1124"/>
              <w:rPr>
                <w:szCs w:val="21"/>
              </w:rPr>
            </w:pPr>
            <w:r>
              <w:rPr>
                <w:szCs w:val="21"/>
              </w:rPr>
              <w:t>2.</w:t>
            </w:r>
            <w:r>
              <w:rPr>
                <w:rFonts w:hint="eastAsia" w:hAnsi="宋体"/>
                <w:szCs w:val="21"/>
              </w:rPr>
              <w:t>改扩建</w:t>
            </w:r>
          </w:p>
          <w:p w14:paraId="743C0AC4">
            <w:pPr>
              <w:pStyle w:val="17"/>
              <w:spacing w:before="89"/>
              <w:ind w:left="1124"/>
              <w:rPr>
                <w:szCs w:val="21"/>
              </w:rPr>
            </w:pPr>
            <w:r>
              <w:rPr>
                <w:szCs w:val="21"/>
              </w:rPr>
              <w:t>3.</w:t>
            </w:r>
            <w:r>
              <w:rPr>
                <w:rFonts w:hint="eastAsia" w:hAnsi="宋体"/>
                <w:szCs w:val="21"/>
              </w:rPr>
              <w:t>异址新建</w:t>
            </w:r>
          </w:p>
        </w:tc>
      </w:tr>
      <w:tr w14:paraId="6FA66115">
        <w:tblPrEx>
          <w:tblCellMar>
            <w:top w:w="0" w:type="dxa"/>
            <w:left w:w="0" w:type="dxa"/>
            <w:bottom w:w="0" w:type="dxa"/>
            <w:right w:w="0" w:type="dxa"/>
          </w:tblCellMar>
        </w:tblPrEx>
        <w:trPr>
          <w:trHeight w:val="408" w:hRule="exact"/>
          <w:jc w:val="center"/>
        </w:trPr>
        <w:tc>
          <w:tcPr>
            <w:tcW w:w="946" w:type="dxa"/>
            <w:vMerge w:val="continue"/>
            <w:tcBorders>
              <w:left w:val="single" w:color="000000" w:sz="4" w:space="0"/>
              <w:right w:val="single" w:color="000000" w:sz="4" w:space="0"/>
            </w:tcBorders>
          </w:tcPr>
          <w:p w14:paraId="47310A51"/>
        </w:tc>
        <w:tc>
          <w:tcPr>
            <w:tcW w:w="830" w:type="dxa"/>
            <w:vMerge w:val="continue"/>
            <w:tcBorders>
              <w:left w:val="single" w:color="000000" w:sz="4" w:space="0"/>
              <w:bottom w:val="single" w:color="000000" w:sz="4" w:space="0"/>
              <w:right w:val="single" w:color="000000" w:sz="4" w:space="0"/>
            </w:tcBorders>
            <w:vAlign w:val="center"/>
          </w:tcPr>
          <w:p w14:paraId="0F1E490A">
            <w:pPr>
              <w:jc w:val="center"/>
            </w:pPr>
          </w:p>
        </w:tc>
        <w:tc>
          <w:tcPr>
            <w:tcW w:w="4548" w:type="dxa"/>
            <w:gridSpan w:val="15"/>
            <w:tcBorders>
              <w:top w:val="single" w:color="000000" w:sz="4" w:space="0"/>
              <w:left w:val="single" w:color="000000" w:sz="4" w:space="0"/>
              <w:bottom w:val="single" w:color="000000" w:sz="4" w:space="0"/>
              <w:right w:val="single" w:color="000000" w:sz="4" w:space="0"/>
            </w:tcBorders>
          </w:tcPr>
          <w:p w14:paraId="0290EC8A">
            <w:pPr>
              <w:pStyle w:val="17"/>
              <w:tabs>
                <w:tab w:val="left" w:pos="2052"/>
              </w:tabs>
              <w:spacing w:before="69"/>
              <w:ind w:left="103"/>
              <w:jc w:val="left"/>
              <w:rPr>
                <w:szCs w:val="21"/>
              </w:rPr>
            </w:pPr>
            <w:r>
              <w:rPr>
                <w:rFonts w:hint="eastAsia" w:hAnsi="宋体"/>
                <w:szCs w:val="21"/>
              </w:rPr>
              <w:t>西至</w:t>
            </w:r>
            <w:r>
              <w:rPr>
                <w:szCs w:val="21"/>
              </w:rPr>
              <w:t>:</w:t>
            </w:r>
            <w:r>
              <w:rPr>
                <w:szCs w:val="21"/>
              </w:rPr>
              <w:tab/>
            </w:r>
            <w:r>
              <w:rPr>
                <w:rFonts w:hint="eastAsia" w:hAnsi="宋体"/>
                <w:szCs w:val="21"/>
              </w:rPr>
              <w:t>北至</w:t>
            </w:r>
            <w:r>
              <w:rPr>
                <w:szCs w:val="21"/>
              </w:rPr>
              <w:t>:</w:t>
            </w:r>
          </w:p>
        </w:tc>
        <w:tc>
          <w:tcPr>
            <w:tcW w:w="2738" w:type="dxa"/>
            <w:gridSpan w:val="5"/>
            <w:vMerge w:val="continue"/>
            <w:tcBorders>
              <w:left w:val="single" w:color="000000" w:sz="4" w:space="0"/>
              <w:right w:val="single" w:color="000000" w:sz="4" w:space="0"/>
            </w:tcBorders>
          </w:tcPr>
          <w:p w14:paraId="0E9F3C57"/>
        </w:tc>
      </w:tr>
      <w:tr w14:paraId="45D17C1A">
        <w:tblPrEx>
          <w:tblCellMar>
            <w:top w:w="0" w:type="dxa"/>
            <w:left w:w="0" w:type="dxa"/>
            <w:bottom w:w="0" w:type="dxa"/>
            <w:right w:w="0" w:type="dxa"/>
          </w:tblCellMar>
        </w:tblPrEx>
        <w:trPr>
          <w:trHeight w:val="771" w:hRule="exact"/>
          <w:jc w:val="center"/>
        </w:trPr>
        <w:tc>
          <w:tcPr>
            <w:tcW w:w="946" w:type="dxa"/>
            <w:vMerge w:val="continue"/>
            <w:tcBorders>
              <w:left w:val="single" w:color="000000" w:sz="4" w:space="0"/>
              <w:right w:val="single" w:color="000000" w:sz="4" w:space="0"/>
            </w:tcBorders>
          </w:tcPr>
          <w:p w14:paraId="20E9D877"/>
        </w:tc>
        <w:tc>
          <w:tcPr>
            <w:tcW w:w="830" w:type="dxa"/>
            <w:tcBorders>
              <w:top w:val="single" w:color="000000" w:sz="4" w:space="0"/>
              <w:left w:val="single" w:color="000000" w:sz="4" w:space="0"/>
              <w:bottom w:val="single" w:color="000000" w:sz="4" w:space="0"/>
              <w:right w:val="single" w:color="000000" w:sz="4" w:space="0"/>
            </w:tcBorders>
            <w:vAlign w:val="center"/>
          </w:tcPr>
          <w:p w14:paraId="3F5C6005">
            <w:pPr>
              <w:pStyle w:val="17"/>
              <w:ind w:left="199"/>
              <w:rPr>
                <w:szCs w:val="21"/>
              </w:rPr>
            </w:pPr>
            <w:r>
              <w:rPr>
                <w:rFonts w:hint="eastAsia" w:hAnsi="宋体"/>
                <w:szCs w:val="21"/>
              </w:rPr>
              <w:t>地类</w:t>
            </w:r>
          </w:p>
        </w:tc>
        <w:tc>
          <w:tcPr>
            <w:tcW w:w="4548" w:type="dxa"/>
            <w:gridSpan w:val="15"/>
            <w:tcBorders>
              <w:top w:val="single" w:color="000000" w:sz="4" w:space="0"/>
              <w:left w:val="single" w:color="000000" w:sz="4" w:space="0"/>
              <w:bottom w:val="single" w:color="000000" w:sz="4" w:space="0"/>
              <w:right w:val="single" w:color="000000" w:sz="4" w:space="0"/>
            </w:tcBorders>
          </w:tcPr>
          <w:p w14:paraId="6FE2DE86">
            <w:pPr>
              <w:pStyle w:val="17"/>
              <w:tabs>
                <w:tab w:val="left" w:pos="1522"/>
              </w:tabs>
              <w:spacing w:before="59"/>
              <w:ind w:left="103"/>
              <w:jc w:val="left"/>
              <w:rPr>
                <w:spacing w:val="-1"/>
                <w:szCs w:val="21"/>
              </w:rPr>
            </w:pPr>
            <w:r>
              <w:rPr>
                <w:spacing w:val="-1"/>
                <w:szCs w:val="21"/>
              </w:rPr>
              <w:t>1.</w:t>
            </w:r>
            <w:r>
              <w:rPr>
                <w:rFonts w:hint="eastAsia" w:hAnsi="宋体"/>
                <w:spacing w:val="-1"/>
                <w:szCs w:val="21"/>
              </w:rPr>
              <w:t>建设用地</w:t>
            </w:r>
            <w:r>
              <w:rPr>
                <w:spacing w:val="-1"/>
                <w:szCs w:val="21"/>
              </w:rPr>
              <w:tab/>
            </w:r>
            <w:r>
              <w:rPr>
                <w:spacing w:val="-1"/>
                <w:szCs w:val="21"/>
              </w:rPr>
              <w:t>2.</w:t>
            </w:r>
            <w:r>
              <w:rPr>
                <w:rFonts w:hint="eastAsia" w:hAnsi="宋体"/>
                <w:spacing w:val="-1"/>
                <w:szCs w:val="21"/>
              </w:rPr>
              <w:t>未利用地</w:t>
            </w:r>
          </w:p>
          <w:p w14:paraId="70F3DEBE">
            <w:pPr>
              <w:pStyle w:val="17"/>
              <w:tabs>
                <w:tab w:val="left" w:pos="3939"/>
              </w:tabs>
              <w:spacing w:before="89"/>
              <w:ind w:left="103"/>
              <w:jc w:val="left"/>
              <w:rPr>
                <w:spacing w:val="-2"/>
                <w:szCs w:val="21"/>
              </w:rPr>
            </w:pPr>
            <w:r>
              <w:rPr>
                <w:spacing w:val="-2"/>
                <w:szCs w:val="21"/>
              </w:rPr>
              <w:t>3.</w:t>
            </w:r>
            <w:r>
              <w:rPr>
                <w:rFonts w:hint="eastAsia" w:hAnsi="宋体"/>
                <w:spacing w:val="-2"/>
                <w:szCs w:val="21"/>
              </w:rPr>
              <w:t>农用地（耕地、林地、草地、其他</w:t>
            </w:r>
            <w:r>
              <w:rPr>
                <w:spacing w:val="-2"/>
                <w:szCs w:val="21"/>
                <w:u w:val="single"/>
              </w:rPr>
              <w:tab/>
            </w:r>
            <w:r>
              <w:rPr>
                <w:rFonts w:hint="eastAsia" w:hAnsi="宋体"/>
                <w:szCs w:val="21"/>
              </w:rPr>
              <w:t>）</w:t>
            </w:r>
          </w:p>
        </w:tc>
        <w:tc>
          <w:tcPr>
            <w:tcW w:w="2738" w:type="dxa"/>
            <w:gridSpan w:val="5"/>
            <w:vMerge w:val="continue"/>
            <w:tcBorders>
              <w:left w:val="single" w:color="000000" w:sz="4" w:space="0"/>
              <w:bottom w:val="single" w:color="000000" w:sz="4" w:space="0"/>
              <w:right w:val="single" w:color="000000" w:sz="4" w:space="0"/>
            </w:tcBorders>
          </w:tcPr>
          <w:p w14:paraId="53F81BBE"/>
        </w:tc>
      </w:tr>
      <w:tr w14:paraId="50E30A2B">
        <w:tblPrEx>
          <w:tblCellMar>
            <w:top w:w="0" w:type="dxa"/>
            <w:left w:w="0" w:type="dxa"/>
            <w:bottom w:w="0" w:type="dxa"/>
            <w:right w:w="0" w:type="dxa"/>
          </w:tblCellMar>
        </w:tblPrEx>
        <w:trPr>
          <w:trHeight w:val="406" w:hRule="exact"/>
          <w:jc w:val="center"/>
        </w:trPr>
        <w:tc>
          <w:tcPr>
            <w:tcW w:w="946" w:type="dxa"/>
            <w:vMerge w:val="continue"/>
            <w:tcBorders>
              <w:left w:val="single" w:color="000000" w:sz="4" w:space="0"/>
              <w:right w:val="single" w:color="000000" w:sz="4" w:space="0"/>
            </w:tcBorders>
          </w:tcPr>
          <w:p w14:paraId="183634AE"/>
        </w:tc>
        <w:tc>
          <w:tcPr>
            <w:tcW w:w="1577" w:type="dxa"/>
            <w:gridSpan w:val="4"/>
            <w:tcBorders>
              <w:top w:val="single" w:color="000000" w:sz="4" w:space="0"/>
              <w:left w:val="single" w:color="000000" w:sz="4" w:space="0"/>
              <w:bottom w:val="single" w:color="000000" w:sz="4" w:space="0"/>
              <w:right w:val="single" w:color="000000" w:sz="4" w:space="0"/>
            </w:tcBorders>
          </w:tcPr>
          <w:p w14:paraId="5F25BE7F">
            <w:pPr>
              <w:pStyle w:val="17"/>
              <w:spacing w:before="66"/>
              <w:ind w:left="103"/>
              <w:jc w:val="left"/>
              <w:rPr>
                <w:szCs w:val="21"/>
              </w:rPr>
            </w:pPr>
            <w:r>
              <w:rPr>
                <w:rFonts w:hint="eastAsia" w:hAnsi="宋体"/>
                <w:szCs w:val="21"/>
              </w:rPr>
              <w:t>住房建筑面积</w:t>
            </w:r>
          </w:p>
        </w:tc>
        <w:tc>
          <w:tcPr>
            <w:tcW w:w="1317" w:type="dxa"/>
            <w:gridSpan w:val="4"/>
            <w:tcBorders>
              <w:top w:val="single" w:color="000000" w:sz="4" w:space="0"/>
              <w:left w:val="single" w:color="000000" w:sz="4" w:space="0"/>
              <w:bottom w:val="single" w:color="000000" w:sz="4" w:space="0"/>
              <w:right w:val="single" w:color="000000" w:sz="4" w:space="0"/>
            </w:tcBorders>
          </w:tcPr>
          <w:p w14:paraId="7A46A2AE">
            <w:pPr>
              <w:pStyle w:val="17"/>
              <w:spacing w:before="80"/>
              <w:ind w:left="835"/>
              <w:jc w:val="left"/>
              <w:rPr>
                <w:position w:val="-9"/>
              </w:rPr>
            </w:pPr>
            <w:r>
              <w:rPr>
                <w:position w:val="-9"/>
              </w:rPr>
              <w:t>m</w:t>
            </w:r>
            <w:r>
              <w:rPr>
                <w:sz w:val="14"/>
              </w:rPr>
              <w:t>2</w:t>
            </w:r>
          </w:p>
        </w:tc>
        <w:tc>
          <w:tcPr>
            <w:tcW w:w="1256" w:type="dxa"/>
            <w:gridSpan w:val="4"/>
            <w:tcBorders>
              <w:top w:val="single" w:color="000000" w:sz="4" w:space="0"/>
              <w:left w:val="single" w:color="000000" w:sz="4" w:space="0"/>
              <w:bottom w:val="single" w:color="000000" w:sz="4" w:space="0"/>
              <w:right w:val="single" w:color="000000" w:sz="4" w:space="0"/>
            </w:tcBorders>
          </w:tcPr>
          <w:p w14:paraId="411F7C1D">
            <w:pPr>
              <w:pStyle w:val="17"/>
              <w:spacing w:before="66"/>
              <w:ind w:left="145"/>
              <w:jc w:val="left"/>
              <w:rPr>
                <w:szCs w:val="21"/>
              </w:rPr>
            </w:pPr>
            <w:r>
              <w:rPr>
                <w:rFonts w:hint="eastAsia" w:hAnsi="宋体"/>
                <w:szCs w:val="21"/>
              </w:rPr>
              <w:t>建筑层数</w:t>
            </w:r>
          </w:p>
        </w:tc>
        <w:tc>
          <w:tcPr>
            <w:tcW w:w="1228" w:type="dxa"/>
            <w:gridSpan w:val="4"/>
            <w:tcBorders>
              <w:top w:val="single" w:color="000000" w:sz="4" w:space="0"/>
              <w:left w:val="single" w:color="000000" w:sz="4" w:space="0"/>
              <w:bottom w:val="single" w:color="000000" w:sz="4" w:space="0"/>
              <w:right w:val="single" w:color="000000" w:sz="4" w:space="0"/>
            </w:tcBorders>
          </w:tcPr>
          <w:p w14:paraId="771AD19A">
            <w:pPr>
              <w:pStyle w:val="17"/>
              <w:spacing w:before="66"/>
              <w:ind w:left="629"/>
              <w:jc w:val="left"/>
              <w:rPr>
                <w:szCs w:val="21"/>
              </w:rPr>
            </w:pPr>
            <w:r>
              <w:rPr>
                <w:rFonts w:hint="eastAsia" w:hAnsi="宋体"/>
                <w:szCs w:val="21"/>
              </w:rPr>
              <w:t>层</w:t>
            </w:r>
          </w:p>
        </w:tc>
        <w:tc>
          <w:tcPr>
            <w:tcW w:w="1326" w:type="dxa"/>
            <w:gridSpan w:val="4"/>
            <w:tcBorders>
              <w:top w:val="single" w:color="000000" w:sz="4" w:space="0"/>
              <w:left w:val="single" w:color="000000" w:sz="4" w:space="0"/>
              <w:bottom w:val="single" w:color="000000" w:sz="4" w:space="0"/>
              <w:right w:val="single" w:color="000000" w:sz="4" w:space="0"/>
            </w:tcBorders>
          </w:tcPr>
          <w:p w14:paraId="19B9FD55">
            <w:pPr>
              <w:pStyle w:val="17"/>
              <w:spacing w:before="66"/>
              <w:ind w:left="178"/>
              <w:jc w:val="left"/>
              <w:rPr>
                <w:szCs w:val="21"/>
              </w:rPr>
            </w:pPr>
            <w:r>
              <w:rPr>
                <w:rFonts w:hint="eastAsia" w:hAnsi="宋体"/>
                <w:szCs w:val="21"/>
              </w:rPr>
              <w:t>建筑高度</w:t>
            </w:r>
          </w:p>
        </w:tc>
        <w:tc>
          <w:tcPr>
            <w:tcW w:w="1412" w:type="dxa"/>
            <w:tcBorders>
              <w:top w:val="single" w:color="000000" w:sz="4" w:space="0"/>
              <w:left w:val="single" w:color="000000" w:sz="4" w:space="0"/>
              <w:bottom w:val="single" w:color="000000" w:sz="4" w:space="0"/>
              <w:right w:val="single" w:color="000000" w:sz="4" w:space="0"/>
            </w:tcBorders>
          </w:tcPr>
          <w:p w14:paraId="52663893">
            <w:pPr>
              <w:pStyle w:val="17"/>
              <w:spacing w:before="116"/>
              <w:ind w:right="289"/>
              <w:jc w:val="right"/>
            </w:pPr>
            <w:r>
              <w:t>m</w:t>
            </w:r>
          </w:p>
        </w:tc>
      </w:tr>
      <w:tr w14:paraId="0163C0A5">
        <w:tblPrEx>
          <w:tblCellMar>
            <w:top w:w="0" w:type="dxa"/>
            <w:left w:w="0" w:type="dxa"/>
            <w:bottom w:w="0" w:type="dxa"/>
            <w:right w:w="0" w:type="dxa"/>
          </w:tblCellMar>
        </w:tblPrEx>
        <w:trPr>
          <w:trHeight w:val="408" w:hRule="exact"/>
          <w:jc w:val="center"/>
        </w:trPr>
        <w:tc>
          <w:tcPr>
            <w:tcW w:w="946" w:type="dxa"/>
            <w:vMerge w:val="continue"/>
            <w:tcBorders>
              <w:left w:val="single" w:color="000000" w:sz="4" w:space="0"/>
              <w:bottom w:val="single" w:color="000000" w:sz="4" w:space="0"/>
              <w:right w:val="single" w:color="000000" w:sz="4" w:space="0"/>
            </w:tcBorders>
          </w:tcPr>
          <w:p w14:paraId="6965BD49"/>
        </w:tc>
        <w:tc>
          <w:tcPr>
            <w:tcW w:w="8116" w:type="dxa"/>
            <w:gridSpan w:val="21"/>
            <w:tcBorders>
              <w:top w:val="single" w:color="000000" w:sz="4" w:space="0"/>
              <w:left w:val="single" w:color="000000" w:sz="4" w:space="0"/>
              <w:bottom w:val="single" w:color="000000" w:sz="4" w:space="0"/>
              <w:right w:val="single" w:color="000000" w:sz="4" w:space="0"/>
            </w:tcBorders>
          </w:tcPr>
          <w:p w14:paraId="236E713C">
            <w:pPr>
              <w:pStyle w:val="17"/>
              <w:tabs>
                <w:tab w:val="left" w:pos="3624"/>
              </w:tabs>
              <w:spacing w:before="69"/>
              <w:ind w:left="103"/>
              <w:jc w:val="left"/>
              <w:rPr>
                <w:szCs w:val="21"/>
              </w:rPr>
            </w:pPr>
            <w:r>
              <w:rPr>
                <w:rFonts w:hint="eastAsia" w:hAnsi="宋体"/>
                <w:szCs w:val="21"/>
              </w:rPr>
              <w:t>是否征求相邻权利人意见：</w:t>
            </w:r>
            <w:r>
              <w:rPr>
                <w:spacing w:val="-2"/>
                <w:szCs w:val="21"/>
              </w:rPr>
              <w:t xml:space="preserve"> </w:t>
            </w:r>
            <w:r>
              <w:rPr>
                <w:szCs w:val="21"/>
              </w:rPr>
              <w:t>1.</w:t>
            </w:r>
            <w:r>
              <w:rPr>
                <w:rFonts w:hint="eastAsia" w:hAnsi="宋体"/>
                <w:szCs w:val="21"/>
              </w:rPr>
              <w:t>是</w:t>
            </w:r>
            <w:r>
              <w:rPr>
                <w:szCs w:val="21"/>
              </w:rPr>
              <w:tab/>
            </w:r>
            <w:r>
              <w:rPr>
                <w:szCs w:val="21"/>
              </w:rPr>
              <w:t>2.</w:t>
            </w:r>
            <w:r>
              <w:rPr>
                <w:rFonts w:hint="eastAsia" w:hAnsi="宋体"/>
                <w:szCs w:val="21"/>
              </w:rPr>
              <w:t>否</w:t>
            </w:r>
          </w:p>
        </w:tc>
      </w:tr>
      <w:tr w14:paraId="6FDC070E">
        <w:tblPrEx>
          <w:tblCellMar>
            <w:top w:w="0" w:type="dxa"/>
            <w:left w:w="0" w:type="dxa"/>
            <w:bottom w:w="0" w:type="dxa"/>
            <w:right w:w="0" w:type="dxa"/>
          </w:tblCellMar>
        </w:tblPrEx>
        <w:trPr>
          <w:trHeight w:val="1024" w:hRule="exact"/>
          <w:jc w:val="center"/>
        </w:trPr>
        <w:tc>
          <w:tcPr>
            <w:tcW w:w="946" w:type="dxa"/>
            <w:tcBorders>
              <w:top w:val="single" w:color="000000" w:sz="4" w:space="0"/>
              <w:left w:val="single" w:color="000000" w:sz="4" w:space="0"/>
              <w:bottom w:val="single" w:color="000000" w:sz="4" w:space="0"/>
              <w:right w:val="single" w:color="000000" w:sz="4" w:space="0"/>
            </w:tcBorders>
            <w:vAlign w:val="center"/>
          </w:tcPr>
          <w:p w14:paraId="562B410A">
            <w:pPr>
              <w:pStyle w:val="17"/>
              <w:spacing w:line="348" w:lineRule="auto"/>
              <w:ind w:left="256" w:right="254"/>
              <w:jc w:val="center"/>
              <w:rPr>
                <w:szCs w:val="21"/>
              </w:rPr>
            </w:pPr>
            <w:r>
              <w:rPr>
                <w:rFonts w:hint="eastAsia" w:hAnsi="宋体"/>
                <w:szCs w:val="21"/>
              </w:rPr>
              <w:t>申请</w:t>
            </w:r>
            <w:r>
              <w:rPr>
                <w:spacing w:val="-103"/>
                <w:szCs w:val="21"/>
              </w:rPr>
              <w:t xml:space="preserve"> </w:t>
            </w:r>
            <w:r>
              <w:rPr>
                <w:rFonts w:hint="eastAsia" w:hAnsi="宋体"/>
                <w:szCs w:val="21"/>
              </w:rPr>
              <w:t>理由</w:t>
            </w:r>
          </w:p>
        </w:tc>
        <w:tc>
          <w:tcPr>
            <w:tcW w:w="8116" w:type="dxa"/>
            <w:gridSpan w:val="21"/>
            <w:tcBorders>
              <w:top w:val="single" w:color="000000" w:sz="4" w:space="0"/>
              <w:left w:val="single" w:color="000000" w:sz="4" w:space="0"/>
              <w:bottom w:val="single" w:color="000000" w:sz="4" w:space="0"/>
              <w:right w:val="single" w:color="000000" w:sz="4" w:space="0"/>
            </w:tcBorders>
          </w:tcPr>
          <w:p w14:paraId="2BB70ABC">
            <w:pPr>
              <w:pStyle w:val="17"/>
              <w:jc w:val="left"/>
              <w:rPr>
                <w:sz w:val="20"/>
              </w:rPr>
            </w:pPr>
          </w:p>
          <w:p w14:paraId="31151C45">
            <w:pPr>
              <w:pStyle w:val="17"/>
              <w:jc w:val="left"/>
              <w:rPr>
                <w:sz w:val="20"/>
              </w:rPr>
            </w:pPr>
          </w:p>
          <w:p w14:paraId="055588F1">
            <w:pPr>
              <w:pStyle w:val="17"/>
              <w:spacing w:before="11"/>
              <w:jc w:val="left"/>
              <w:rPr>
                <w:sz w:val="25"/>
                <w:szCs w:val="25"/>
              </w:rPr>
            </w:pPr>
          </w:p>
          <w:p w14:paraId="31EE29E0">
            <w:pPr>
              <w:pStyle w:val="17"/>
              <w:tabs>
                <w:tab w:val="left" w:pos="5775"/>
                <w:tab w:val="left" w:pos="6298"/>
                <w:tab w:val="left" w:pos="6824"/>
              </w:tabs>
              <w:ind w:left="2834"/>
              <w:jc w:val="left"/>
              <w:rPr>
                <w:spacing w:val="-2"/>
                <w:szCs w:val="21"/>
              </w:rPr>
            </w:pPr>
            <w:r>
              <w:rPr>
                <w:rFonts w:hint="eastAsia" w:hAnsi="宋体"/>
                <w:spacing w:val="-2"/>
                <w:szCs w:val="21"/>
              </w:rPr>
              <w:t>申请人：</w:t>
            </w:r>
            <w:r>
              <w:rPr>
                <w:spacing w:val="-2"/>
                <w:szCs w:val="21"/>
              </w:rPr>
              <w:tab/>
            </w:r>
            <w:r>
              <w:rPr>
                <w:rFonts w:hint="eastAsia" w:hAnsi="宋体"/>
                <w:szCs w:val="21"/>
              </w:rPr>
              <w:t>年</w:t>
            </w:r>
            <w:r>
              <w:rPr>
                <w:szCs w:val="21"/>
              </w:rPr>
              <w:tab/>
            </w:r>
            <w:r>
              <w:rPr>
                <w:rFonts w:hint="eastAsia" w:hAnsi="宋体"/>
                <w:szCs w:val="21"/>
              </w:rPr>
              <w:t>月</w:t>
            </w:r>
            <w:r>
              <w:rPr>
                <w:szCs w:val="21"/>
              </w:rPr>
              <w:tab/>
            </w:r>
            <w:r>
              <w:rPr>
                <w:rFonts w:hint="eastAsia" w:hAnsi="宋体"/>
                <w:szCs w:val="21"/>
              </w:rPr>
              <w:t>日</w:t>
            </w:r>
          </w:p>
        </w:tc>
      </w:tr>
      <w:tr w14:paraId="1CA49CCD">
        <w:tblPrEx>
          <w:tblCellMar>
            <w:top w:w="0" w:type="dxa"/>
            <w:left w:w="0" w:type="dxa"/>
            <w:bottom w:w="0" w:type="dxa"/>
            <w:right w:w="0" w:type="dxa"/>
          </w:tblCellMar>
        </w:tblPrEx>
        <w:trPr>
          <w:trHeight w:val="1318" w:hRule="exact"/>
          <w:jc w:val="center"/>
        </w:trPr>
        <w:tc>
          <w:tcPr>
            <w:tcW w:w="946" w:type="dxa"/>
            <w:tcBorders>
              <w:top w:val="single" w:color="000000" w:sz="4" w:space="0"/>
              <w:left w:val="single" w:color="000000" w:sz="4" w:space="0"/>
              <w:bottom w:val="single" w:color="000000" w:sz="4" w:space="0"/>
              <w:right w:val="single" w:color="000000" w:sz="4" w:space="0"/>
            </w:tcBorders>
            <w:vAlign w:val="center"/>
          </w:tcPr>
          <w:p w14:paraId="176DF2C3">
            <w:pPr>
              <w:pStyle w:val="17"/>
              <w:spacing w:line="350" w:lineRule="auto"/>
              <w:ind w:left="151" w:right="149"/>
              <w:jc w:val="center"/>
              <w:rPr>
                <w:rFonts w:hAnsi="宋体"/>
                <w:szCs w:val="21"/>
              </w:rPr>
            </w:pPr>
            <w:r>
              <w:rPr>
                <w:rFonts w:hint="eastAsia" w:hAnsi="宋体"/>
                <w:szCs w:val="21"/>
              </w:rPr>
              <w:t>村民</w:t>
            </w:r>
          </w:p>
          <w:p w14:paraId="2EC48147">
            <w:pPr>
              <w:pStyle w:val="17"/>
              <w:spacing w:line="350" w:lineRule="auto"/>
              <w:ind w:left="151" w:right="149"/>
              <w:jc w:val="center"/>
              <w:rPr>
                <w:rFonts w:hAnsi="宋体"/>
                <w:szCs w:val="21"/>
              </w:rPr>
            </w:pPr>
            <w:r>
              <w:rPr>
                <w:rFonts w:hint="eastAsia" w:hAnsi="宋体"/>
                <w:szCs w:val="21"/>
              </w:rPr>
              <w:t>小</w:t>
            </w:r>
            <w:r>
              <w:rPr>
                <w:spacing w:val="-102"/>
                <w:szCs w:val="21"/>
              </w:rPr>
              <w:t xml:space="preserve"> </w:t>
            </w:r>
            <w:r>
              <w:rPr>
                <w:rFonts w:hint="eastAsia" w:hAnsi="宋体"/>
                <w:szCs w:val="21"/>
              </w:rPr>
              <w:t>组</w:t>
            </w:r>
          </w:p>
          <w:p w14:paraId="3C2C764D">
            <w:pPr>
              <w:pStyle w:val="17"/>
              <w:spacing w:line="350" w:lineRule="auto"/>
              <w:ind w:left="151" w:right="149"/>
              <w:jc w:val="center"/>
              <w:rPr>
                <w:szCs w:val="21"/>
              </w:rPr>
            </w:pPr>
            <w:r>
              <w:rPr>
                <w:rFonts w:hint="eastAsia" w:hAnsi="宋体"/>
                <w:szCs w:val="21"/>
              </w:rPr>
              <w:t>意见</w:t>
            </w:r>
          </w:p>
        </w:tc>
        <w:tc>
          <w:tcPr>
            <w:tcW w:w="8116" w:type="dxa"/>
            <w:gridSpan w:val="21"/>
            <w:tcBorders>
              <w:top w:val="single" w:color="000000" w:sz="4" w:space="0"/>
              <w:left w:val="single" w:color="000000" w:sz="4" w:space="0"/>
              <w:bottom w:val="single" w:color="000000" w:sz="4" w:space="0"/>
              <w:right w:val="single" w:color="000000" w:sz="4" w:space="0"/>
            </w:tcBorders>
          </w:tcPr>
          <w:p w14:paraId="322CE97A">
            <w:pPr>
              <w:pStyle w:val="17"/>
              <w:jc w:val="left"/>
              <w:rPr>
                <w:sz w:val="20"/>
              </w:rPr>
            </w:pPr>
          </w:p>
          <w:p w14:paraId="33A18C40">
            <w:pPr>
              <w:pStyle w:val="17"/>
              <w:jc w:val="left"/>
              <w:rPr>
                <w:sz w:val="20"/>
              </w:rPr>
            </w:pPr>
          </w:p>
          <w:p w14:paraId="412FDDA4">
            <w:pPr>
              <w:pStyle w:val="17"/>
              <w:jc w:val="left"/>
              <w:rPr>
                <w:sz w:val="20"/>
              </w:rPr>
            </w:pPr>
          </w:p>
          <w:p w14:paraId="0011D430">
            <w:pPr>
              <w:pStyle w:val="17"/>
              <w:spacing w:before="4"/>
              <w:jc w:val="left"/>
              <w:rPr>
                <w:sz w:val="15"/>
                <w:szCs w:val="15"/>
              </w:rPr>
            </w:pPr>
          </w:p>
          <w:p w14:paraId="39728A2C">
            <w:pPr>
              <w:pStyle w:val="17"/>
              <w:tabs>
                <w:tab w:val="left" w:pos="5775"/>
                <w:tab w:val="left" w:pos="6300"/>
                <w:tab w:val="left" w:pos="6826"/>
              </w:tabs>
              <w:ind w:left="2834"/>
              <w:jc w:val="left"/>
              <w:rPr>
                <w:spacing w:val="-1"/>
                <w:szCs w:val="21"/>
              </w:rPr>
            </w:pPr>
            <w:r>
              <w:rPr>
                <w:rFonts w:hint="eastAsia" w:hAnsi="宋体"/>
                <w:spacing w:val="-1"/>
                <w:szCs w:val="21"/>
              </w:rPr>
              <w:t>负责人：</w:t>
            </w:r>
            <w:r>
              <w:rPr>
                <w:spacing w:val="-1"/>
                <w:szCs w:val="21"/>
              </w:rPr>
              <w:tab/>
            </w:r>
            <w:r>
              <w:rPr>
                <w:rFonts w:hint="eastAsia" w:hAnsi="宋体"/>
                <w:szCs w:val="21"/>
              </w:rPr>
              <w:t>年</w:t>
            </w:r>
            <w:r>
              <w:rPr>
                <w:szCs w:val="21"/>
              </w:rPr>
              <w:tab/>
            </w:r>
            <w:r>
              <w:rPr>
                <w:rFonts w:hint="eastAsia" w:hAnsi="宋体"/>
                <w:szCs w:val="21"/>
              </w:rPr>
              <w:t>月</w:t>
            </w:r>
            <w:r>
              <w:rPr>
                <w:szCs w:val="21"/>
              </w:rPr>
              <w:tab/>
            </w:r>
            <w:r>
              <w:rPr>
                <w:rFonts w:hint="eastAsia" w:hAnsi="宋体"/>
                <w:szCs w:val="21"/>
              </w:rPr>
              <w:t>日</w:t>
            </w:r>
          </w:p>
        </w:tc>
      </w:tr>
      <w:tr w14:paraId="3146A65B">
        <w:tblPrEx>
          <w:tblCellMar>
            <w:top w:w="0" w:type="dxa"/>
            <w:left w:w="0" w:type="dxa"/>
            <w:bottom w:w="0" w:type="dxa"/>
            <w:right w:w="0" w:type="dxa"/>
          </w:tblCellMar>
        </w:tblPrEx>
        <w:trPr>
          <w:trHeight w:val="1595" w:hRule="exact"/>
          <w:jc w:val="center"/>
        </w:trPr>
        <w:tc>
          <w:tcPr>
            <w:tcW w:w="946" w:type="dxa"/>
            <w:tcBorders>
              <w:top w:val="single" w:color="000000" w:sz="4" w:space="0"/>
              <w:left w:val="single" w:color="000000" w:sz="4" w:space="0"/>
              <w:bottom w:val="single" w:color="000000" w:sz="4" w:space="0"/>
              <w:right w:val="single" w:color="000000" w:sz="4" w:space="0"/>
            </w:tcBorders>
            <w:vAlign w:val="center"/>
          </w:tcPr>
          <w:p w14:paraId="0BD00009">
            <w:pPr>
              <w:jc w:val="center"/>
            </w:pPr>
            <w:r>
              <w:rPr>
                <w:rFonts w:hint="eastAsia"/>
              </w:rPr>
              <w:t>村集体</w:t>
            </w:r>
          </w:p>
          <w:p w14:paraId="4554D99B">
            <w:pPr>
              <w:jc w:val="center"/>
            </w:pPr>
            <w:r>
              <w:rPr>
                <w:rFonts w:hint="eastAsia"/>
              </w:rPr>
              <w:t>经济组</w:t>
            </w:r>
          </w:p>
          <w:p w14:paraId="5B60556C">
            <w:pPr>
              <w:jc w:val="center"/>
            </w:pPr>
            <w:r>
              <w:rPr>
                <w:rFonts w:hint="eastAsia"/>
              </w:rPr>
              <w:t>织或村</w:t>
            </w:r>
          </w:p>
          <w:p w14:paraId="008CCC5A">
            <w:pPr>
              <w:jc w:val="center"/>
            </w:pPr>
            <w:r>
              <w:rPr>
                <w:rFonts w:hint="eastAsia"/>
              </w:rPr>
              <w:t>民委员</w:t>
            </w:r>
          </w:p>
          <w:p w14:paraId="24ACAC12">
            <w:pPr>
              <w:jc w:val="center"/>
            </w:pPr>
            <w:r>
              <w:rPr>
                <w:rFonts w:hint="eastAsia"/>
              </w:rPr>
              <w:t>会意见</w:t>
            </w:r>
          </w:p>
        </w:tc>
        <w:tc>
          <w:tcPr>
            <w:tcW w:w="8116" w:type="dxa"/>
            <w:gridSpan w:val="21"/>
            <w:tcBorders>
              <w:top w:val="single" w:color="000000" w:sz="4" w:space="0"/>
              <w:left w:val="single" w:color="000000" w:sz="4" w:space="0"/>
              <w:bottom w:val="single" w:color="000000" w:sz="4" w:space="0"/>
              <w:right w:val="single" w:color="000000" w:sz="4" w:space="0"/>
            </w:tcBorders>
          </w:tcPr>
          <w:p w14:paraId="42D93E8B">
            <w:pPr>
              <w:pStyle w:val="17"/>
              <w:jc w:val="left"/>
              <w:rPr>
                <w:sz w:val="20"/>
              </w:rPr>
            </w:pPr>
          </w:p>
          <w:p w14:paraId="75B3530A">
            <w:pPr>
              <w:pStyle w:val="17"/>
              <w:jc w:val="left"/>
              <w:rPr>
                <w:sz w:val="20"/>
              </w:rPr>
            </w:pPr>
          </w:p>
          <w:p w14:paraId="5449B087">
            <w:pPr>
              <w:pStyle w:val="17"/>
              <w:spacing w:before="12"/>
              <w:jc w:val="left"/>
              <w:rPr>
                <w:sz w:val="19"/>
                <w:szCs w:val="19"/>
              </w:rPr>
            </w:pPr>
          </w:p>
          <w:p w14:paraId="5FFB42CD">
            <w:pPr>
              <w:pStyle w:val="17"/>
              <w:ind w:right="1380"/>
              <w:jc w:val="right"/>
              <w:rPr>
                <w:spacing w:val="-1"/>
                <w:szCs w:val="21"/>
              </w:rPr>
            </w:pPr>
            <w:r>
              <w:rPr>
                <w:rFonts w:hint="eastAsia" w:hAnsi="宋体"/>
                <w:spacing w:val="-1"/>
                <w:szCs w:val="21"/>
              </w:rPr>
              <w:t>（盖章）</w:t>
            </w:r>
          </w:p>
          <w:p w14:paraId="66B2027E">
            <w:pPr>
              <w:pStyle w:val="17"/>
              <w:tabs>
                <w:tab w:val="left" w:pos="5775"/>
                <w:tab w:val="left" w:pos="6300"/>
                <w:tab w:val="left" w:pos="6826"/>
              </w:tabs>
              <w:spacing w:before="111"/>
              <w:ind w:left="2729"/>
              <w:jc w:val="left"/>
              <w:rPr>
                <w:spacing w:val="-1"/>
                <w:szCs w:val="21"/>
              </w:rPr>
            </w:pPr>
            <w:r>
              <w:rPr>
                <w:rFonts w:hint="eastAsia" w:hAnsi="宋体"/>
                <w:spacing w:val="-1"/>
                <w:szCs w:val="21"/>
              </w:rPr>
              <w:t>负责人：</w:t>
            </w:r>
            <w:r>
              <w:rPr>
                <w:spacing w:val="-1"/>
                <w:szCs w:val="21"/>
              </w:rPr>
              <w:tab/>
            </w:r>
            <w:r>
              <w:rPr>
                <w:rFonts w:hint="eastAsia" w:hAnsi="宋体"/>
                <w:szCs w:val="21"/>
              </w:rPr>
              <w:t>年</w:t>
            </w:r>
            <w:r>
              <w:rPr>
                <w:szCs w:val="21"/>
              </w:rPr>
              <w:tab/>
            </w:r>
            <w:r>
              <w:rPr>
                <w:rFonts w:hint="eastAsia" w:hAnsi="宋体"/>
                <w:szCs w:val="21"/>
              </w:rPr>
              <w:t>月</w:t>
            </w:r>
            <w:r>
              <w:rPr>
                <w:szCs w:val="21"/>
              </w:rPr>
              <w:tab/>
            </w:r>
            <w:r>
              <w:rPr>
                <w:rFonts w:hint="eastAsia" w:hAnsi="宋体"/>
                <w:szCs w:val="21"/>
              </w:rPr>
              <w:t>日</w:t>
            </w:r>
          </w:p>
        </w:tc>
      </w:tr>
    </w:tbl>
    <w:p w14:paraId="1FDAF1D1"/>
    <w:p w14:paraId="7C9D4B1B">
      <w:pPr>
        <w:pStyle w:val="16"/>
        <w:ind w:left="0"/>
        <w:jc w:val="left"/>
        <w:rPr>
          <w:rFonts w:hint="eastAsia" w:ascii="Times New Roman" w:hAnsi="Times New Roman" w:eastAsia="楷体_GB2312"/>
          <w:lang w:val="en-US" w:eastAsia="zh-CN"/>
        </w:rPr>
      </w:pPr>
      <w:r>
        <w:rPr>
          <w:rFonts w:hint="eastAsia" w:ascii="Times New Roman" w:hAnsi="Times New Roman" w:eastAsia="楷体_GB2312"/>
          <w:b/>
        </w:rPr>
        <w:t>附件</w:t>
      </w:r>
      <w:r>
        <w:rPr>
          <w:rFonts w:hint="eastAsia" w:ascii="Times New Roman" w:hAnsi="Times New Roman" w:eastAsia="楷体_GB2312"/>
          <w:b/>
          <w:lang w:val="en-US" w:eastAsia="zh-CN"/>
        </w:rPr>
        <w:t>2</w:t>
      </w:r>
    </w:p>
    <w:p w14:paraId="639052EA">
      <w:pPr>
        <w:rPr>
          <w:rFonts w:eastAsia="Times New Roman"/>
          <w:sz w:val="20"/>
        </w:rPr>
      </w:pPr>
    </w:p>
    <w:p w14:paraId="6132076F">
      <w:pPr>
        <w:jc w:val="center"/>
        <w:rPr>
          <w:rFonts w:eastAsia="Times New Roman"/>
          <w:sz w:val="20"/>
        </w:rPr>
      </w:pPr>
    </w:p>
    <w:p w14:paraId="6C11EF06">
      <w:pPr>
        <w:pStyle w:val="18"/>
        <w:spacing w:line="501" w:lineRule="exact"/>
        <w:ind w:left="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农村宅基地使用承诺书</w:t>
      </w:r>
    </w:p>
    <w:p w14:paraId="0019AFD5">
      <w:pPr>
        <w:rPr>
          <w:rFonts w:eastAsia="黑体"/>
          <w:sz w:val="40"/>
          <w:szCs w:val="40"/>
        </w:rPr>
      </w:pPr>
    </w:p>
    <w:p w14:paraId="44E2BD5B">
      <w:pPr>
        <w:pStyle w:val="16"/>
        <w:tabs>
          <w:tab w:val="left" w:pos="1205"/>
          <w:tab w:val="left" w:pos="3164"/>
          <w:tab w:val="left" w:pos="3308"/>
          <w:tab w:val="left" w:pos="4132"/>
          <w:tab w:val="left" w:pos="8153"/>
          <w:tab w:val="left" w:pos="8230"/>
        </w:tabs>
        <w:spacing w:line="360" w:lineRule="auto"/>
        <w:ind w:left="0" w:right="102"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因（</w:t>
      </w:r>
      <w:r>
        <w:rPr>
          <w:rFonts w:hint="eastAsia" w:ascii="Times New Roman" w:hAnsi="Times New Roman" w:eastAsia="方正仿宋_GBK" w:cs="Times New Roman"/>
          <w:spacing w:val="3"/>
          <w:sz w:val="32"/>
          <w:szCs w:val="32"/>
        </w:rPr>
        <w:t>1．</w:t>
      </w:r>
      <w:r>
        <w:rPr>
          <w:rFonts w:hint="eastAsia" w:ascii="方正仿宋_GBK" w:hAnsi="方正仿宋_GBK" w:eastAsia="方正仿宋_GBK" w:cs="方正仿宋_GBK"/>
          <w:sz w:val="32"/>
          <w:szCs w:val="32"/>
        </w:rPr>
        <w:t>分户新建住房</w:t>
      </w:r>
      <w:r>
        <w:rPr>
          <w:rFonts w:hint="eastAsia" w:ascii="方正仿宋_GBK" w:hAnsi="方正仿宋_GBK" w:eastAsia="方正仿宋_GBK" w:cs="方正仿宋_GBK"/>
          <w:sz w:val="32"/>
          <w:szCs w:val="32"/>
        </w:rPr>
        <w:tab/>
      </w:r>
      <w:r>
        <w:rPr>
          <w:rFonts w:hint="eastAsia" w:ascii="Times New Roman" w:hAnsi="Times New Roman" w:eastAsia="方正仿宋_GBK" w:cs="Times New Roman"/>
          <w:spacing w:val="3"/>
          <w:sz w:val="32"/>
          <w:szCs w:val="32"/>
        </w:rPr>
        <w:t>2．</w:t>
      </w:r>
      <w:r>
        <w:rPr>
          <w:rFonts w:hint="eastAsia" w:ascii="方正仿宋_GBK" w:hAnsi="方正仿宋_GBK" w:eastAsia="方正仿宋_GBK" w:cs="方正仿宋_GBK"/>
          <w:sz w:val="32"/>
          <w:szCs w:val="32"/>
        </w:rPr>
        <w:t xml:space="preserve">按照规划迁址新建住房 </w:t>
      </w:r>
      <w:r>
        <w:rPr>
          <w:rFonts w:hint="eastAsia" w:ascii="Times New Roman" w:hAnsi="Times New Roman" w:eastAsia="方正仿宋_GBK" w:cs="Times New Roman"/>
          <w:spacing w:val="3"/>
          <w:sz w:val="32"/>
          <w:szCs w:val="32"/>
        </w:rPr>
        <w:t>3．</w:t>
      </w:r>
      <w:r>
        <w:rPr>
          <w:rFonts w:hint="eastAsia" w:ascii="方正仿宋_GBK" w:hAnsi="方正仿宋_GBK" w:eastAsia="方正仿宋_GBK" w:cs="方正仿宋_GBK"/>
          <w:sz w:val="32"/>
          <w:szCs w:val="32"/>
        </w:rPr>
        <w:t>原</w:t>
      </w:r>
      <w:r>
        <w:rPr>
          <w:rFonts w:hint="eastAsia" w:ascii="方正仿宋_GBK" w:hAnsi="方正仿宋_GBK" w:eastAsia="方正仿宋_GBK" w:cs="方正仿宋_GBK"/>
          <w:spacing w:val="-16"/>
          <w:sz w:val="32"/>
          <w:szCs w:val="32"/>
        </w:rPr>
        <w:t xml:space="preserve">址改、扩、翻建住房  </w:t>
      </w:r>
      <w:r>
        <w:rPr>
          <w:rFonts w:hint="eastAsia" w:ascii="Times New Roman" w:hAnsi="Times New Roman" w:eastAsia="方正仿宋_GBK" w:cs="Times New Roman"/>
          <w:spacing w:val="3"/>
          <w:sz w:val="32"/>
          <w:szCs w:val="32"/>
        </w:rPr>
        <w:t>4．</w:t>
      </w:r>
      <w:r>
        <w:rPr>
          <w:rFonts w:hint="eastAsia" w:ascii="方正仿宋_GBK" w:hAnsi="方正仿宋_GBK" w:eastAsia="方正仿宋_GBK" w:cs="方正仿宋_GBK"/>
          <w:spacing w:val="-16"/>
          <w:sz w:val="32"/>
          <w:szCs w:val="32"/>
        </w:rPr>
        <w:t>其他需要），本人申请在</w:t>
      </w:r>
      <w:r>
        <w:rPr>
          <w:rFonts w:hint="eastAsia" w:ascii="方正仿宋_GBK" w:hAnsi="方正仿宋_GBK" w:eastAsia="方正仿宋_GBK" w:cs="方正仿宋_GBK"/>
          <w:spacing w:val="-16"/>
          <w:sz w:val="32"/>
          <w:szCs w:val="32"/>
          <w:u w:val="single"/>
        </w:rPr>
        <w:tab/>
      </w:r>
      <w:r>
        <w:rPr>
          <w:rFonts w:hint="eastAsia" w:ascii="方正仿宋_GBK" w:hAnsi="方正仿宋_GBK" w:eastAsia="方正仿宋_GBK" w:cs="方正仿宋_GBK"/>
          <w:spacing w:val="-17"/>
          <w:sz w:val="32"/>
          <w:szCs w:val="32"/>
        </w:rPr>
        <w:t>乡（镇、</w:t>
      </w:r>
      <w:r>
        <w:rPr>
          <w:rFonts w:hint="eastAsia" w:ascii="方正仿宋_GBK" w:hAnsi="方正仿宋_GBK" w:eastAsia="方正仿宋_GBK" w:cs="方正仿宋_GBK"/>
          <w:sz w:val="32"/>
          <w:szCs w:val="32"/>
        </w:rPr>
        <w:t xml:space="preserve"> 街道）</w:t>
      </w:r>
      <w:r>
        <w:rPr>
          <w:rFonts w:hint="eastAsia" w:ascii="方正仿宋_GBK" w:hAnsi="方正仿宋_GBK" w:eastAsia="方正仿宋_GBK" w:cs="方正仿宋_GBK"/>
          <w:sz w:val="32"/>
          <w:szCs w:val="32"/>
          <w:u w:val="single"/>
        </w:rPr>
        <w:tab/>
      </w:r>
      <w:r>
        <w:rPr>
          <w:rFonts w:hint="eastAsia" w:ascii="方正仿宋_GBK" w:hAnsi="方正仿宋_GBK" w:eastAsia="方正仿宋_GBK" w:cs="方正仿宋_GBK"/>
          <w:sz w:val="32"/>
          <w:szCs w:val="32"/>
        </w:rPr>
        <w:t>村</w:t>
      </w:r>
      <w:r>
        <w:rPr>
          <w:rFonts w:hint="eastAsia" w:ascii="方正仿宋_GBK" w:hAnsi="方正仿宋_GBK" w:eastAsia="方正仿宋_GBK" w:cs="方正仿宋_GBK"/>
          <w:sz w:val="32"/>
          <w:szCs w:val="32"/>
          <w:u w:val="single"/>
        </w:rPr>
        <w:tab/>
      </w:r>
      <w:r>
        <w:rPr>
          <w:rFonts w:hint="eastAsia" w:ascii="方正仿宋_GBK" w:hAnsi="方正仿宋_GBK" w:eastAsia="方正仿宋_GBK" w:cs="方正仿宋_GBK"/>
          <w:sz w:val="32"/>
          <w:szCs w:val="32"/>
          <w:u w:val="single"/>
        </w:rPr>
        <w:tab/>
      </w:r>
      <w:r>
        <w:rPr>
          <w:rFonts w:hint="eastAsia" w:ascii="方正仿宋_GBK" w:hAnsi="方正仿宋_GBK" w:eastAsia="方正仿宋_GBK" w:cs="方正仿宋_GBK"/>
          <w:sz w:val="32"/>
          <w:szCs w:val="32"/>
        </w:rPr>
        <w:t>组使用宅基地建房，现郑重承诺：</w:t>
      </w:r>
    </w:p>
    <w:p w14:paraId="10A3FDF4">
      <w:pPr>
        <w:pStyle w:val="16"/>
        <w:spacing w:line="360" w:lineRule="auto"/>
        <w:ind w:left="113" w:right="102" w:firstLine="641"/>
        <w:rPr>
          <w:rFonts w:hint="eastAsia" w:ascii="方正仿宋_GBK" w:hAnsi="方正仿宋_GBK" w:eastAsia="方正仿宋_GBK" w:cs="方正仿宋_GBK"/>
          <w:spacing w:val="3"/>
          <w:sz w:val="32"/>
          <w:szCs w:val="32"/>
        </w:rPr>
      </w:pPr>
      <w:r>
        <w:rPr>
          <w:rFonts w:hint="default" w:ascii="Times New Roman" w:hAnsi="Times New Roman" w:eastAsia="方正仿宋_GBK" w:cs="Times New Roman"/>
          <w:spacing w:val="3"/>
          <w:sz w:val="32"/>
          <w:szCs w:val="32"/>
        </w:rPr>
        <w:t>1．</w:t>
      </w:r>
      <w:r>
        <w:rPr>
          <w:rFonts w:hint="eastAsia" w:ascii="方正仿宋_GBK" w:hAnsi="方正仿宋_GBK" w:eastAsia="方正仿宋_GBK" w:cs="方正仿宋_GBK"/>
          <w:spacing w:val="3"/>
          <w:sz w:val="32"/>
          <w:szCs w:val="32"/>
        </w:rPr>
        <w:t>本人及家庭成员符合“一户一宅”申请条件，申请材料真</w:t>
      </w:r>
      <w:r>
        <w:rPr>
          <w:rFonts w:hint="eastAsia" w:ascii="方正仿宋_GBK" w:hAnsi="方正仿宋_GBK" w:eastAsia="方正仿宋_GBK" w:cs="方正仿宋_GBK"/>
          <w:sz w:val="32"/>
          <w:szCs w:val="32"/>
        </w:rPr>
        <w:t>实有效；</w:t>
      </w:r>
    </w:p>
    <w:p w14:paraId="06A3246C">
      <w:pPr>
        <w:pStyle w:val="16"/>
        <w:tabs>
          <w:tab w:val="left" w:pos="4590"/>
        </w:tabs>
        <w:spacing w:line="360" w:lineRule="auto"/>
        <w:ind w:right="268" w:firstLine="640"/>
        <w:rPr>
          <w:rFonts w:hint="eastAsia" w:ascii="方正仿宋_GBK" w:hAnsi="方正仿宋_GBK" w:eastAsia="方正仿宋_GBK" w:cs="方正仿宋_GBK"/>
          <w:spacing w:val="2"/>
          <w:sz w:val="32"/>
          <w:szCs w:val="32"/>
        </w:rPr>
      </w:pPr>
      <w:r>
        <w:rPr>
          <w:rFonts w:hint="eastAsia" w:ascii="Times New Roman" w:hAnsi="Times New Roman" w:eastAsia="方正仿宋_GBK" w:cs="Times New Roman"/>
          <w:spacing w:val="3"/>
          <w:sz w:val="32"/>
          <w:szCs w:val="32"/>
        </w:rPr>
        <w:t>2．</w:t>
      </w:r>
      <w:r>
        <w:rPr>
          <w:rFonts w:hint="eastAsia" w:ascii="方正仿宋_GBK" w:hAnsi="方正仿宋_GBK" w:eastAsia="方正仿宋_GBK" w:cs="方正仿宋_GBK"/>
          <w:spacing w:val="2"/>
          <w:sz w:val="32"/>
          <w:szCs w:val="32"/>
        </w:rPr>
        <w:t>宅基地和建房申请经批准后，我将严格按照批复位置和</w:t>
      </w:r>
      <w:r>
        <w:rPr>
          <w:rFonts w:hint="eastAsia" w:ascii="方正仿宋_GBK" w:hAnsi="方正仿宋_GBK" w:eastAsia="方正仿宋_GBK" w:cs="方正仿宋_GBK"/>
          <w:sz w:val="32"/>
          <w:szCs w:val="32"/>
        </w:rPr>
        <w:t>面积动工建设，在批准后</w:t>
      </w:r>
      <w:r>
        <w:rPr>
          <w:rFonts w:hint="eastAsia" w:ascii="方正仿宋_GBK" w:hAnsi="方正仿宋_GBK" w:eastAsia="方正仿宋_GBK" w:cs="方正仿宋_GBK"/>
          <w:sz w:val="32"/>
          <w:szCs w:val="32"/>
          <w:u w:val="single"/>
        </w:rPr>
        <w:tab/>
      </w:r>
      <w:r>
        <w:rPr>
          <w:rFonts w:hint="eastAsia" w:ascii="方正仿宋_GBK" w:hAnsi="方正仿宋_GBK" w:eastAsia="方正仿宋_GBK" w:cs="方正仿宋_GBK"/>
          <w:sz w:val="32"/>
          <w:szCs w:val="32"/>
          <w:u w:val="single"/>
        </w:rPr>
        <w:t>_____</w:t>
      </w:r>
      <w:r>
        <w:rPr>
          <w:rFonts w:hint="eastAsia" w:ascii="方正仿宋_GBK" w:hAnsi="方正仿宋_GBK" w:eastAsia="方正仿宋_GBK" w:cs="方正仿宋_GBK"/>
          <w:sz w:val="32"/>
          <w:szCs w:val="32"/>
        </w:rPr>
        <w:t>月内建成并使用；</w:t>
      </w:r>
    </w:p>
    <w:p w14:paraId="09B1F4F7">
      <w:pPr>
        <w:pStyle w:val="16"/>
        <w:tabs>
          <w:tab w:val="left" w:pos="6114"/>
        </w:tabs>
        <w:spacing w:line="360" w:lineRule="auto"/>
        <w:ind w:right="268" w:firstLine="640"/>
        <w:rPr>
          <w:rFonts w:hint="eastAsia" w:ascii="方正仿宋_GBK" w:hAnsi="方正仿宋_GBK" w:eastAsia="方正仿宋_GBK" w:cs="方正仿宋_GBK"/>
          <w:spacing w:val="-5"/>
          <w:sz w:val="32"/>
          <w:szCs w:val="32"/>
        </w:rPr>
      </w:pPr>
      <w:r>
        <w:rPr>
          <w:rFonts w:hint="eastAsia" w:ascii="Times New Roman" w:hAnsi="Times New Roman" w:eastAsia="方正仿宋_GBK" w:cs="Times New Roman"/>
          <w:spacing w:val="3"/>
          <w:sz w:val="32"/>
          <w:szCs w:val="32"/>
        </w:rPr>
        <w:t>3．</w:t>
      </w:r>
      <w:r>
        <w:rPr>
          <w:rFonts w:hint="eastAsia" w:ascii="方正仿宋_GBK" w:hAnsi="方正仿宋_GBK" w:eastAsia="方正仿宋_GBK" w:cs="方正仿宋_GBK"/>
          <w:spacing w:val="-5"/>
          <w:sz w:val="32"/>
          <w:szCs w:val="32"/>
        </w:rPr>
        <w:t>新住房建设完成后，按照规定</w:t>
      </w:r>
      <w:r>
        <w:rPr>
          <w:rFonts w:hint="eastAsia" w:ascii="方正仿宋_GBK" w:hAnsi="方正仿宋_GBK" w:eastAsia="方正仿宋_GBK" w:cs="方正仿宋_GBK"/>
          <w:spacing w:val="-5"/>
          <w:sz w:val="32"/>
          <w:szCs w:val="32"/>
          <w:u w:val="single"/>
        </w:rPr>
        <w:tab/>
      </w:r>
      <w:r>
        <w:rPr>
          <w:rFonts w:hint="eastAsia" w:ascii="方正仿宋_GBK" w:hAnsi="方正仿宋_GBK" w:eastAsia="方正仿宋_GBK" w:cs="方正仿宋_GBK"/>
          <w:spacing w:val="-4"/>
          <w:sz w:val="32"/>
          <w:szCs w:val="32"/>
        </w:rPr>
        <w:t>日内拆除旧房，并无</w:t>
      </w:r>
      <w:r>
        <w:rPr>
          <w:rFonts w:hint="eastAsia" w:ascii="方正仿宋_GBK" w:hAnsi="方正仿宋_GBK" w:eastAsia="方正仿宋_GBK" w:cs="方正仿宋_GBK"/>
          <w:sz w:val="32"/>
          <w:szCs w:val="32"/>
        </w:rPr>
        <w:t>偿退出原有宅基地。</w:t>
      </w:r>
    </w:p>
    <w:p w14:paraId="430E1DFD">
      <w:pPr>
        <w:pStyle w:val="16"/>
        <w:spacing w:line="360" w:lineRule="auto"/>
        <w:ind w:left="0" w:firstLine="752" w:firstLineChars="235"/>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如有隐瞒或未履行承诺，本人愿承担一切经济和法律责任。</w:t>
      </w:r>
    </w:p>
    <w:p w14:paraId="017BD0E8">
      <w:pPr>
        <w:rPr>
          <w:rFonts w:hint="eastAsia" w:ascii="方正仿宋_GBK" w:hAnsi="方正仿宋_GBK" w:eastAsia="方正仿宋_GBK" w:cs="方正仿宋_GBK"/>
          <w:sz w:val="32"/>
          <w:szCs w:val="32"/>
        </w:rPr>
      </w:pPr>
    </w:p>
    <w:p w14:paraId="0AA269FA">
      <w:pPr>
        <w:spacing w:before="5"/>
        <w:rPr>
          <w:rFonts w:hint="eastAsia" w:ascii="方正仿宋_GBK" w:hAnsi="方正仿宋_GBK" w:eastAsia="方正仿宋_GBK" w:cs="方正仿宋_GBK"/>
          <w:sz w:val="32"/>
          <w:szCs w:val="32"/>
        </w:rPr>
      </w:pPr>
    </w:p>
    <w:p w14:paraId="3C612650">
      <w:pPr>
        <w:pStyle w:val="16"/>
        <w:ind w:left="4912"/>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承诺人：</w:t>
      </w:r>
    </w:p>
    <w:p w14:paraId="5286DBFA">
      <w:pPr>
        <w:pStyle w:val="16"/>
        <w:tabs>
          <w:tab w:val="left" w:pos="6554"/>
          <w:tab w:val="left" w:pos="7355"/>
        </w:tabs>
        <w:spacing w:before="182"/>
        <w:ind w:left="5757"/>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t>日</w:t>
      </w:r>
    </w:p>
    <w:p w14:paraId="0CA0270B">
      <w:pPr>
        <w:jc w:val="left"/>
        <w:rPr>
          <w:rFonts w:hint="eastAsia" w:ascii="方正仿宋_GBK" w:hAnsi="方正仿宋_GBK" w:eastAsia="方正仿宋_GBK" w:cs="方正仿宋_GBK"/>
          <w:sz w:val="32"/>
          <w:szCs w:val="32"/>
        </w:rPr>
        <w:sectPr>
          <w:pgSz w:w="11910" w:h="16840"/>
          <w:pgMar w:top="1701" w:right="1701" w:bottom="1701" w:left="1701" w:header="720" w:footer="1361" w:gutter="0"/>
          <w:cols w:space="720" w:num="1"/>
        </w:sectPr>
      </w:pPr>
    </w:p>
    <w:p w14:paraId="5AAE1925">
      <w:pPr>
        <w:pStyle w:val="16"/>
        <w:ind w:left="0"/>
        <w:jc w:val="left"/>
        <w:rPr>
          <w:rFonts w:ascii="Times New Roman" w:hAnsi="Times New Roman" w:eastAsia="楷体_GB2312"/>
          <w:b/>
        </w:rPr>
      </w:pPr>
      <w:r>
        <w:rPr>
          <w:rFonts w:hint="eastAsia" w:ascii="Times New Roman" w:hAnsi="Times New Roman" w:eastAsia="楷体_GB2312"/>
          <w:b/>
        </w:rPr>
        <w:t>附件</w:t>
      </w:r>
      <w:r>
        <w:rPr>
          <w:rFonts w:ascii="Times New Roman" w:hAnsi="Times New Roman" w:eastAsia="楷体_GB2312"/>
          <w:b/>
        </w:rPr>
        <w:t>3</w:t>
      </w:r>
    </w:p>
    <w:p w14:paraId="0A45B54A">
      <w:pPr>
        <w:pStyle w:val="16"/>
        <w:ind w:left="0"/>
        <w:jc w:val="left"/>
        <w:rPr>
          <w:rFonts w:ascii="Times New Roman" w:hAnsi="Times New Roman" w:eastAsia="楷体_GB2312"/>
          <w:b/>
        </w:rPr>
      </w:pPr>
    </w:p>
    <w:p w14:paraId="2B2E9D7D">
      <w:pPr>
        <w:pStyle w:val="18"/>
        <w:spacing w:line="501" w:lineRule="exact"/>
        <w:ind w:left="1274"/>
        <w:jc w:val="left"/>
        <w:rPr>
          <w:rFonts w:ascii="Times New Roman" w:hAnsi="Times New Roman" w:eastAsia="方正小标宋简体"/>
        </w:rPr>
      </w:pPr>
      <w:r>
        <w:rPr>
          <w:rFonts w:hint="eastAsia" w:ascii="Times New Roman" w:hAnsi="Times New Roman" w:eastAsia="方正小标宋简体"/>
        </w:rPr>
        <w:t>农村宅基地和建房（规划许可）审批表</w:t>
      </w:r>
    </w:p>
    <w:p w14:paraId="06ED8516">
      <w:pPr>
        <w:spacing w:before="11"/>
        <w:rPr>
          <w:rFonts w:eastAsia="黑体"/>
          <w:sz w:val="4"/>
          <w:szCs w:val="4"/>
        </w:rPr>
      </w:pPr>
    </w:p>
    <w:tbl>
      <w:tblPr>
        <w:tblStyle w:val="6"/>
        <w:tblW w:w="0" w:type="auto"/>
        <w:tblInd w:w="102" w:type="dxa"/>
        <w:tblLayout w:type="fixed"/>
        <w:tblCellMar>
          <w:top w:w="0" w:type="dxa"/>
          <w:left w:w="0" w:type="dxa"/>
          <w:bottom w:w="0" w:type="dxa"/>
          <w:right w:w="0" w:type="dxa"/>
        </w:tblCellMar>
      </w:tblPr>
      <w:tblGrid>
        <w:gridCol w:w="948"/>
        <w:gridCol w:w="578"/>
        <w:gridCol w:w="276"/>
        <w:gridCol w:w="425"/>
        <w:gridCol w:w="85"/>
        <w:gridCol w:w="628"/>
        <w:gridCol w:w="283"/>
        <w:gridCol w:w="453"/>
        <w:gridCol w:w="963"/>
        <w:gridCol w:w="401"/>
        <w:gridCol w:w="451"/>
        <w:gridCol w:w="708"/>
        <w:gridCol w:w="205"/>
        <w:gridCol w:w="504"/>
        <w:gridCol w:w="860"/>
        <w:gridCol w:w="1365"/>
      </w:tblGrid>
      <w:tr w14:paraId="4C99E55F">
        <w:trPr>
          <w:trHeight w:val="576" w:hRule="exact"/>
        </w:trPr>
        <w:tc>
          <w:tcPr>
            <w:tcW w:w="948" w:type="dxa"/>
            <w:vMerge w:val="restart"/>
            <w:tcBorders>
              <w:top w:val="single" w:color="000000" w:sz="4" w:space="0"/>
              <w:left w:val="single" w:color="000000" w:sz="4" w:space="0"/>
              <w:right w:val="single" w:color="000000" w:sz="4" w:space="0"/>
            </w:tcBorders>
            <w:vAlign w:val="center"/>
          </w:tcPr>
          <w:p w14:paraId="62CD5373">
            <w:pPr>
              <w:pStyle w:val="17"/>
              <w:spacing w:line="261" w:lineRule="auto"/>
              <w:ind w:left="151" w:right="151"/>
              <w:jc w:val="center"/>
              <w:rPr>
                <w:rFonts w:hAnsi="宋体"/>
                <w:szCs w:val="21"/>
              </w:rPr>
            </w:pPr>
            <w:r>
              <w:rPr>
                <w:rFonts w:hint="eastAsia" w:hAnsi="宋体"/>
                <w:szCs w:val="21"/>
              </w:rPr>
              <w:t>申请户</w:t>
            </w:r>
            <w:r>
              <w:rPr>
                <w:spacing w:val="-102"/>
                <w:szCs w:val="21"/>
              </w:rPr>
              <w:t xml:space="preserve"> </w:t>
            </w:r>
            <w:r>
              <w:rPr>
                <w:rFonts w:hint="eastAsia" w:hAnsi="宋体"/>
                <w:szCs w:val="21"/>
              </w:rPr>
              <w:t>主信息</w:t>
            </w:r>
          </w:p>
        </w:tc>
        <w:tc>
          <w:tcPr>
            <w:tcW w:w="1279" w:type="dxa"/>
            <w:gridSpan w:val="3"/>
            <w:tcBorders>
              <w:top w:val="single" w:color="000000" w:sz="4" w:space="0"/>
              <w:left w:val="single" w:color="000000" w:sz="4" w:space="0"/>
              <w:bottom w:val="single" w:color="000000" w:sz="4" w:space="0"/>
              <w:right w:val="single" w:color="000000" w:sz="4" w:space="0"/>
            </w:tcBorders>
            <w:vAlign w:val="center"/>
          </w:tcPr>
          <w:p w14:paraId="746FCB6C">
            <w:pPr>
              <w:pStyle w:val="17"/>
              <w:ind w:left="424"/>
              <w:rPr>
                <w:rFonts w:hAnsi="宋体"/>
                <w:szCs w:val="21"/>
              </w:rPr>
            </w:pPr>
            <w:r>
              <w:rPr>
                <w:rFonts w:hint="eastAsia" w:hAnsi="宋体"/>
                <w:szCs w:val="21"/>
              </w:rPr>
              <w:t>姓名</w:t>
            </w:r>
          </w:p>
        </w:tc>
        <w:tc>
          <w:tcPr>
            <w:tcW w:w="713" w:type="dxa"/>
            <w:gridSpan w:val="2"/>
            <w:tcBorders>
              <w:top w:val="single" w:color="000000" w:sz="4" w:space="0"/>
              <w:left w:val="single" w:color="000000" w:sz="4" w:space="0"/>
              <w:bottom w:val="single" w:color="000000" w:sz="4" w:space="0"/>
              <w:right w:val="single" w:color="000000" w:sz="4" w:space="0"/>
            </w:tcBorders>
            <w:vAlign w:val="center"/>
          </w:tcPr>
          <w:p w14:paraId="3CC6CB32">
            <w:pPr>
              <w:pStyle w:val="17"/>
              <w:ind w:left="141"/>
              <w:rPr>
                <w:rFonts w:hAnsi="宋体"/>
                <w:szCs w:val="21"/>
              </w:rPr>
            </w:pPr>
            <w:r>
              <w:rPr>
                <w:rFonts w:hint="eastAsia" w:hAnsi="宋体"/>
                <w:szCs w:val="21"/>
              </w:rPr>
              <w:t>性别</w:t>
            </w:r>
          </w:p>
        </w:tc>
        <w:tc>
          <w:tcPr>
            <w:tcW w:w="1699" w:type="dxa"/>
            <w:gridSpan w:val="3"/>
            <w:tcBorders>
              <w:top w:val="single" w:color="000000" w:sz="4" w:space="0"/>
              <w:left w:val="single" w:color="000000" w:sz="4" w:space="0"/>
              <w:bottom w:val="single" w:color="000000" w:sz="4" w:space="0"/>
              <w:right w:val="single" w:color="000000" w:sz="4" w:space="0"/>
            </w:tcBorders>
            <w:vAlign w:val="center"/>
          </w:tcPr>
          <w:p w14:paraId="2C7C10C5">
            <w:pPr>
              <w:pStyle w:val="17"/>
              <w:ind w:left="424"/>
              <w:rPr>
                <w:rFonts w:hAnsi="宋体"/>
                <w:szCs w:val="21"/>
              </w:rPr>
            </w:pPr>
            <w:r>
              <w:rPr>
                <w:rFonts w:hint="eastAsia" w:hAnsi="宋体"/>
                <w:szCs w:val="21"/>
              </w:rPr>
              <w:t>身份证号</w:t>
            </w:r>
          </w:p>
        </w:tc>
        <w:tc>
          <w:tcPr>
            <w:tcW w:w="2269" w:type="dxa"/>
            <w:gridSpan w:val="5"/>
            <w:tcBorders>
              <w:top w:val="single" w:color="000000" w:sz="4" w:space="0"/>
              <w:left w:val="single" w:color="000000" w:sz="4" w:space="0"/>
              <w:bottom w:val="single" w:color="000000" w:sz="4" w:space="0"/>
              <w:right w:val="single" w:color="000000" w:sz="4" w:space="0"/>
            </w:tcBorders>
            <w:vAlign w:val="center"/>
          </w:tcPr>
          <w:p w14:paraId="22234C2C">
            <w:pPr>
              <w:pStyle w:val="17"/>
              <w:ind w:left="708"/>
              <w:rPr>
                <w:rFonts w:hAnsi="宋体"/>
                <w:szCs w:val="21"/>
              </w:rPr>
            </w:pPr>
            <w:r>
              <w:rPr>
                <w:rFonts w:hint="eastAsia" w:hAnsi="宋体"/>
                <w:szCs w:val="21"/>
              </w:rPr>
              <w:t>家庭住址</w:t>
            </w:r>
          </w:p>
        </w:tc>
        <w:tc>
          <w:tcPr>
            <w:tcW w:w="2225" w:type="dxa"/>
            <w:gridSpan w:val="2"/>
            <w:tcBorders>
              <w:top w:val="single" w:color="000000" w:sz="4" w:space="0"/>
              <w:left w:val="single" w:color="000000" w:sz="4" w:space="0"/>
              <w:bottom w:val="single" w:color="000000" w:sz="4" w:space="0"/>
              <w:right w:val="single" w:color="000000" w:sz="4" w:space="0"/>
            </w:tcBorders>
            <w:vAlign w:val="center"/>
          </w:tcPr>
          <w:p w14:paraId="0DEE5763">
            <w:pPr>
              <w:pStyle w:val="17"/>
              <w:ind w:left="686"/>
              <w:rPr>
                <w:rFonts w:hAnsi="宋体"/>
                <w:szCs w:val="21"/>
              </w:rPr>
            </w:pPr>
            <w:r>
              <w:rPr>
                <w:rFonts w:hint="eastAsia" w:hAnsi="宋体"/>
                <w:szCs w:val="21"/>
              </w:rPr>
              <w:t>申请理由</w:t>
            </w:r>
          </w:p>
        </w:tc>
      </w:tr>
      <w:tr w14:paraId="7221412C">
        <w:tblPrEx>
          <w:tblCellMar>
            <w:top w:w="0" w:type="dxa"/>
            <w:left w:w="0" w:type="dxa"/>
            <w:bottom w:w="0" w:type="dxa"/>
            <w:right w:w="0" w:type="dxa"/>
          </w:tblCellMar>
        </w:tblPrEx>
        <w:trPr>
          <w:trHeight w:val="576" w:hRule="exact"/>
        </w:trPr>
        <w:tc>
          <w:tcPr>
            <w:tcW w:w="948" w:type="dxa"/>
            <w:vMerge w:val="continue"/>
            <w:tcBorders>
              <w:left w:val="single" w:color="000000" w:sz="4" w:space="0"/>
              <w:bottom w:val="single" w:color="000000" w:sz="4" w:space="0"/>
              <w:right w:val="single" w:color="000000" w:sz="4" w:space="0"/>
            </w:tcBorders>
            <w:vAlign w:val="center"/>
          </w:tcPr>
          <w:p w14:paraId="69FCBD0C">
            <w:pPr>
              <w:jc w:val="center"/>
            </w:pPr>
          </w:p>
        </w:tc>
        <w:tc>
          <w:tcPr>
            <w:tcW w:w="1279" w:type="dxa"/>
            <w:gridSpan w:val="3"/>
            <w:tcBorders>
              <w:top w:val="single" w:color="000000" w:sz="4" w:space="0"/>
              <w:left w:val="single" w:color="000000" w:sz="4" w:space="0"/>
              <w:bottom w:val="single" w:color="000000" w:sz="4" w:space="0"/>
              <w:right w:val="single" w:color="000000" w:sz="4" w:space="0"/>
            </w:tcBorders>
            <w:vAlign w:val="center"/>
          </w:tcPr>
          <w:p w14:paraId="78291F5E">
            <w:pPr>
              <w:jc w:val="center"/>
            </w:pPr>
          </w:p>
        </w:tc>
        <w:tc>
          <w:tcPr>
            <w:tcW w:w="713" w:type="dxa"/>
            <w:gridSpan w:val="2"/>
            <w:tcBorders>
              <w:top w:val="single" w:color="000000" w:sz="4" w:space="0"/>
              <w:left w:val="single" w:color="000000" w:sz="4" w:space="0"/>
              <w:bottom w:val="single" w:color="000000" w:sz="4" w:space="0"/>
              <w:right w:val="single" w:color="000000" w:sz="4" w:space="0"/>
            </w:tcBorders>
            <w:vAlign w:val="center"/>
          </w:tcPr>
          <w:p w14:paraId="4D8C3ED1">
            <w:pPr>
              <w:jc w:val="center"/>
            </w:pPr>
          </w:p>
        </w:tc>
        <w:tc>
          <w:tcPr>
            <w:tcW w:w="1699" w:type="dxa"/>
            <w:gridSpan w:val="3"/>
            <w:tcBorders>
              <w:top w:val="single" w:color="000000" w:sz="4" w:space="0"/>
              <w:left w:val="single" w:color="000000" w:sz="4" w:space="0"/>
              <w:bottom w:val="single" w:color="000000" w:sz="4" w:space="0"/>
              <w:right w:val="single" w:color="000000" w:sz="4" w:space="0"/>
            </w:tcBorders>
            <w:vAlign w:val="center"/>
          </w:tcPr>
          <w:p w14:paraId="036ECF31">
            <w:pPr>
              <w:jc w:val="center"/>
            </w:pPr>
          </w:p>
        </w:tc>
        <w:tc>
          <w:tcPr>
            <w:tcW w:w="2269" w:type="dxa"/>
            <w:gridSpan w:val="5"/>
            <w:tcBorders>
              <w:top w:val="single" w:color="000000" w:sz="4" w:space="0"/>
              <w:left w:val="single" w:color="000000" w:sz="4" w:space="0"/>
              <w:bottom w:val="single" w:color="000000" w:sz="4" w:space="0"/>
              <w:right w:val="single" w:color="000000" w:sz="4" w:space="0"/>
            </w:tcBorders>
            <w:vAlign w:val="center"/>
          </w:tcPr>
          <w:p w14:paraId="74D945B1">
            <w:pPr>
              <w:jc w:val="center"/>
            </w:pPr>
          </w:p>
        </w:tc>
        <w:tc>
          <w:tcPr>
            <w:tcW w:w="2225" w:type="dxa"/>
            <w:gridSpan w:val="2"/>
            <w:tcBorders>
              <w:top w:val="single" w:color="000000" w:sz="4" w:space="0"/>
              <w:left w:val="single" w:color="000000" w:sz="4" w:space="0"/>
              <w:bottom w:val="single" w:color="000000" w:sz="4" w:space="0"/>
              <w:right w:val="single" w:color="000000" w:sz="4" w:space="0"/>
            </w:tcBorders>
            <w:vAlign w:val="center"/>
          </w:tcPr>
          <w:p w14:paraId="56AC82E8">
            <w:pPr>
              <w:jc w:val="center"/>
            </w:pPr>
          </w:p>
        </w:tc>
      </w:tr>
      <w:tr w14:paraId="23AC7F4C">
        <w:tblPrEx>
          <w:tblCellMar>
            <w:top w:w="0" w:type="dxa"/>
            <w:left w:w="0" w:type="dxa"/>
            <w:bottom w:w="0" w:type="dxa"/>
            <w:right w:w="0" w:type="dxa"/>
          </w:tblCellMar>
        </w:tblPrEx>
        <w:trPr>
          <w:trHeight w:val="578" w:hRule="exact"/>
        </w:trPr>
        <w:tc>
          <w:tcPr>
            <w:tcW w:w="948" w:type="dxa"/>
            <w:vMerge w:val="restart"/>
            <w:tcBorders>
              <w:top w:val="single" w:color="000000" w:sz="4" w:space="0"/>
              <w:left w:val="single" w:color="000000" w:sz="4" w:space="0"/>
              <w:right w:val="single" w:color="000000" w:sz="4" w:space="0"/>
            </w:tcBorders>
            <w:vAlign w:val="center"/>
          </w:tcPr>
          <w:p w14:paraId="0F253C15">
            <w:pPr>
              <w:pStyle w:val="17"/>
              <w:spacing w:line="261" w:lineRule="auto"/>
              <w:ind w:left="151" w:right="151"/>
              <w:jc w:val="center"/>
              <w:rPr>
                <w:rFonts w:hAnsi="宋体"/>
                <w:szCs w:val="21"/>
              </w:rPr>
            </w:pPr>
            <w:r>
              <w:rPr>
                <w:rFonts w:hint="eastAsia" w:hAnsi="宋体"/>
                <w:szCs w:val="21"/>
              </w:rPr>
              <w:t>拟批准</w:t>
            </w:r>
            <w:r>
              <w:rPr>
                <w:spacing w:val="-102"/>
                <w:szCs w:val="21"/>
              </w:rPr>
              <w:t xml:space="preserve"> </w:t>
            </w:r>
            <w:r>
              <w:rPr>
                <w:rFonts w:hint="eastAsia" w:hAnsi="宋体"/>
                <w:szCs w:val="21"/>
              </w:rPr>
              <w:t>宅基地</w:t>
            </w:r>
            <w:r>
              <w:rPr>
                <w:spacing w:val="-102"/>
                <w:szCs w:val="21"/>
              </w:rPr>
              <w:t xml:space="preserve"> </w:t>
            </w:r>
            <w:r>
              <w:rPr>
                <w:rFonts w:hint="eastAsia" w:hAnsi="宋体"/>
                <w:szCs w:val="21"/>
              </w:rPr>
              <w:t>及建房</w:t>
            </w:r>
            <w:r>
              <w:rPr>
                <w:spacing w:val="-102"/>
                <w:szCs w:val="21"/>
              </w:rPr>
              <w:t xml:space="preserve"> </w:t>
            </w:r>
            <w:r>
              <w:rPr>
                <w:rFonts w:hint="eastAsia" w:hAnsi="宋体"/>
                <w:szCs w:val="21"/>
              </w:rPr>
              <w:t>情况</w:t>
            </w:r>
          </w:p>
        </w:tc>
        <w:tc>
          <w:tcPr>
            <w:tcW w:w="1279" w:type="dxa"/>
            <w:gridSpan w:val="3"/>
            <w:tcBorders>
              <w:top w:val="single" w:color="000000" w:sz="4" w:space="0"/>
              <w:left w:val="single" w:color="000000" w:sz="4" w:space="0"/>
              <w:bottom w:val="single" w:color="000000" w:sz="4" w:space="0"/>
              <w:right w:val="single" w:color="000000" w:sz="4" w:space="0"/>
            </w:tcBorders>
            <w:vAlign w:val="center"/>
          </w:tcPr>
          <w:p w14:paraId="30CDC381">
            <w:pPr>
              <w:pStyle w:val="17"/>
              <w:ind w:left="103"/>
              <w:jc w:val="center"/>
              <w:rPr>
                <w:rFonts w:hAnsi="宋体"/>
                <w:sz w:val="20"/>
              </w:rPr>
            </w:pPr>
            <w:r>
              <w:rPr>
                <w:rFonts w:hint="eastAsia" w:hAnsi="宋体"/>
                <w:sz w:val="20"/>
              </w:rPr>
              <w:t>宅基地面积</w:t>
            </w:r>
          </w:p>
        </w:tc>
        <w:tc>
          <w:tcPr>
            <w:tcW w:w="996" w:type="dxa"/>
            <w:gridSpan w:val="3"/>
            <w:tcBorders>
              <w:top w:val="single" w:color="000000" w:sz="4" w:space="0"/>
              <w:left w:val="single" w:color="000000" w:sz="4" w:space="0"/>
              <w:bottom w:val="single" w:color="000000" w:sz="4" w:space="0"/>
              <w:right w:val="single" w:color="000000" w:sz="4" w:space="0"/>
            </w:tcBorders>
            <w:vAlign w:val="center"/>
          </w:tcPr>
          <w:p w14:paraId="19638343">
            <w:pPr>
              <w:pStyle w:val="17"/>
              <w:ind w:right="103"/>
              <w:jc w:val="right"/>
              <w:rPr>
                <w:spacing w:val="-1"/>
                <w:w w:val="95"/>
                <w:position w:val="-8"/>
                <w:sz w:val="20"/>
              </w:rPr>
            </w:pPr>
            <w:r>
              <w:rPr>
                <w:spacing w:val="-1"/>
                <w:w w:val="95"/>
                <w:position w:val="-8"/>
                <w:sz w:val="20"/>
              </w:rPr>
              <w:t>m</w:t>
            </w:r>
            <w:r>
              <w:rPr>
                <w:spacing w:val="-1"/>
                <w:w w:val="95"/>
                <w:sz w:val="13"/>
              </w:rPr>
              <w:t>2</w:t>
            </w:r>
          </w:p>
        </w:tc>
        <w:tc>
          <w:tcPr>
            <w:tcW w:w="1416" w:type="dxa"/>
            <w:gridSpan w:val="2"/>
            <w:tcBorders>
              <w:top w:val="single" w:color="000000" w:sz="4" w:space="0"/>
              <w:left w:val="single" w:color="000000" w:sz="4" w:space="0"/>
              <w:bottom w:val="single" w:color="000000" w:sz="4" w:space="0"/>
              <w:right w:val="single" w:color="000000" w:sz="4" w:space="0"/>
            </w:tcBorders>
            <w:vAlign w:val="center"/>
          </w:tcPr>
          <w:p w14:paraId="0259B79F">
            <w:pPr>
              <w:pStyle w:val="17"/>
              <w:ind w:left="103"/>
              <w:jc w:val="center"/>
              <w:rPr>
                <w:rFonts w:hAnsi="宋体"/>
                <w:sz w:val="20"/>
              </w:rPr>
            </w:pPr>
            <w:r>
              <w:rPr>
                <w:rFonts w:hint="eastAsia" w:hAnsi="宋体"/>
                <w:sz w:val="20"/>
              </w:rPr>
              <w:t>房基占地面积</w:t>
            </w:r>
          </w:p>
        </w:tc>
        <w:tc>
          <w:tcPr>
            <w:tcW w:w="852" w:type="dxa"/>
            <w:gridSpan w:val="2"/>
            <w:tcBorders>
              <w:top w:val="single" w:color="000000" w:sz="4" w:space="0"/>
              <w:left w:val="single" w:color="000000" w:sz="4" w:space="0"/>
              <w:bottom w:val="single" w:color="000000" w:sz="4" w:space="0"/>
              <w:right w:val="single" w:color="000000" w:sz="4" w:space="0"/>
            </w:tcBorders>
            <w:vAlign w:val="center"/>
          </w:tcPr>
          <w:p w14:paraId="6AFE5042">
            <w:pPr>
              <w:pStyle w:val="17"/>
              <w:ind w:left="503"/>
              <w:jc w:val="center"/>
              <w:rPr>
                <w:position w:val="-8"/>
                <w:sz w:val="20"/>
              </w:rPr>
            </w:pPr>
            <w:r>
              <w:rPr>
                <w:position w:val="-8"/>
                <w:sz w:val="20"/>
              </w:rPr>
              <w:t>m</w:t>
            </w:r>
            <w:r>
              <w:rPr>
                <w:sz w:val="13"/>
              </w:rPr>
              <w:t>2</w:t>
            </w:r>
          </w:p>
        </w:tc>
        <w:tc>
          <w:tcPr>
            <w:tcW w:w="708" w:type="dxa"/>
            <w:tcBorders>
              <w:top w:val="single" w:color="000000" w:sz="4" w:space="0"/>
              <w:left w:val="single" w:color="000000" w:sz="4" w:space="0"/>
              <w:bottom w:val="single" w:color="000000" w:sz="4" w:space="0"/>
              <w:right w:val="single" w:color="000000" w:sz="4" w:space="0"/>
            </w:tcBorders>
            <w:vAlign w:val="center"/>
          </w:tcPr>
          <w:p w14:paraId="2DF47180">
            <w:pPr>
              <w:pStyle w:val="17"/>
              <w:ind w:left="103"/>
              <w:rPr>
                <w:rFonts w:hAnsi="宋体"/>
                <w:sz w:val="20"/>
              </w:rPr>
            </w:pPr>
            <w:r>
              <w:rPr>
                <w:rFonts w:hint="eastAsia" w:hAnsi="宋体"/>
                <w:sz w:val="20"/>
              </w:rPr>
              <w:t>地址</w:t>
            </w:r>
          </w:p>
        </w:tc>
        <w:tc>
          <w:tcPr>
            <w:tcW w:w="2934" w:type="dxa"/>
            <w:gridSpan w:val="4"/>
            <w:tcBorders>
              <w:top w:val="single" w:color="000000" w:sz="4" w:space="0"/>
              <w:left w:val="single" w:color="000000" w:sz="4" w:space="0"/>
              <w:bottom w:val="single" w:color="000000" w:sz="4" w:space="0"/>
              <w:right w:val="single" w:color="000000" w:sz="4" w:space="0"/>
            </w:tcBorders>
            <w:vAlign w:val="center"/>
          </w:tcPr>
          <w:p w14:paraId="55349CB7">
            <w:pPr>
              <w:jc w:val="center"/>
            </w:pPr>
          </w:p>
        </w:tc>
      </w:tr>
      <w:tr w14:paraId="5189BF9C">
        <w:trPr>
          <w:trHeight w:val="577" w:hRule="exact"/>
        </w:trPr>
        <w:tc>
          <w:tcPr>
            <w:tcW w:w="948" w:type="dxa"/>
            <w:vMerge w:val="continue"/>
            <w:tcBorders>
              <w:left w:val="single" w:color="000000" w:sz="4" w:space="0"/>
              <w:right w:val="single" w:color="000000" w:sz="4" w:space="0"/>
            </w:tcBorders>
          </w:tcPr>
          <w:p w14:paraId="281C6090"/>
        </w:tc>
        <w:tc>
          <w:tcPr>
            <w:tcW w:w="854" w:type="dxa"/>
            <w:gridSpan w:val="2"/>
            <w:vMerge w:val="restart"/>
            <w:tcBorders>
              <w:top w:val="single" w:color="000000" w:sz="4" w:space="0"/>
              <w:left w:val="single" w:color="000000" w:sz="4" w:space="0"/>
              <w:right w:val="single" w:color="000000" w:sz="4" w:space="0"/>
            </w:tcBorders>
            <w:vAlign w:val="center"/>
          </w:tcPr>
          <w:p w14:paraId="776B24DC">
            <w:pPr>
              <w:pStyle w:val="17"/>
              <w:ind w:left="211"/>
              <w:jc w:val="center"/>
              <w:rPr>
                <w:rFonts w:hAnsi="宋体"/>
                <w:szCs w:val="21"/>
              </w:rPr>
            </w:pPr>
            <w:r>
              <w:rPr>
                <w:rFonts w:hint="eastAsia" w:hAnsi="宋体"/>
                <w:szCs w:val="21"/>
              </w:rPr>
              <w:t>四至</w:t>
            </w:r>
          </w:p>
        </w:tc>
        <w:tc>
          <w:tcPr>
            <w:tcW w:w="5106" w:type="dxa"/>
            <w:gridSpan w:val="11"/>
            <w:tcBorders>
              <w:top w:val="single" w:color="000000" w:sz="4" w:space="0"/>
              <w:left w:val="single" w:color="000000" w:sz="4" w:space="0"/>
              <w:bottom w:val="single" w:color="000000" w:sz="4" w:space="0"/>
              <w:right w:val="single" w:color="000000" w:sz="4" w:space="0"/>
            </w:tcBorders>
            <w:vAlign w:val="center"/>
          </w:tcPr>
          <w:p w14:paraId="4B508ADE">
            <w:pPr>
              <w:pStyle w:val="17"/>
              <w:tabs>
                <w:tab w:val="left" w:pos="2578"/>
              </w:tabs>
              <w:ind w:left="103"/>
              <w:jc w:val="center"/>
              <w:rPr>
                <w:rFonts w:hAnsi="宋体"/>
                <w:szCs w:val="21"/>
              </w:rPr>
            </w:pPr>
            <w:r>
              <w:rPr>
                <w:rFonts w:hint="eastAsia" w:hAnsi="宋体"/>
                <w:szCs w:val="21"/>
              </w:rPr>
              <w:t>东至</w:t>
            </w:r>
            <w:r>
              <w:rPr>
                <w:szCs w:val="21"/>
              </w:rPr>
              <w:t>:</w:t>
            </w:r>
            <w:r>
              <w:rPr>
                <w:szCs w:val="21"/>
              </w:rPr>
              <w:tab/>
            </w:r>
            <w:r>
              <w:rPr>
                <w:rFonts w:hint="eastAsia" w:hAnsi="宋体"/>
                <w:szCs w:val="21"/>
              </w:rPr>
              <w:t>南至</w:t>
            </w:r>
            <w:r>
              <w:rPr>
                <w:szCs w:val="21"/>
              </w:rPr>
              <w:t>:</w:t>
            </w:r>
          </w:p>
        </w:tc>
        <w:tc>
          <w:tcPr>
            <w:tcW w:w="2225" w:type="dxa"/>
            <w:gridSpan w:val="2"/>
            <w:vMerge w:val="restart"/>
            <w:tcBorders>
              <w:top w:val="single" w:color="000000" w:sz="4" w:space="0"/>
              <w:left w:val="single" w:color="000000" w:sz="4" w:space="0"/>
              <w:right w:val="single" w:color="000000" w:sz="4" w:space="0"/>
            </w:tcBorders>
            <w:vAlign w:val="center"/>
          </w:tcPr>
          <w:p w14:paraId="0CAF4052">
            <w:pPr>
              <w:pStyle w:val="17"/>
              <w:spacing w:line="360" w:lineRule="auto"/>
              <w:ind w:left="103"/>
              <w:rPr>
                <w:rFonts w:hAnsi="宋体"/>
                <w:szCs w:val="21"/>
              </w:rPr>
            </w:pPr>
            <w:r>
              <w:rPr>
                <w:rFonts w:hint="eastAsia" w:hAnsi="宋体"/>
                <w:szCs w:val="21"/>
              </w:rPr>
              <w:t>性质：</w:t>
            </w:r>
            <w:r>
              <w:rPr>
                <w:szCs w:val="21"/>
              </w:rPr>
              <w:t>1.</w:t>
            </w:r>
            <w:r>
              <w:rPr>
                <w:rFonts w:hint="eastAsia" w:hAnsi="宋体"/>
                <w:szCs w:val="21"/>
              </w:rPr>
              <w:t>原址翻建</w:t>
            </w:r>
          </w:p>
          <w:p w14:paraId="5886BB11">
            <w:pPr>
              <w:pStyle w:val="17"/>
              <w:spacing w:line="360" w:lineRule="auto"/>
              <w:ind w:left="734"/>
              <w:rPr>
                <w:szCs w:val="21"/>
              </w:rPr>
            </w:pPr>
            <w:r>
              <w:rPr>
                <w:szCs w:val="21"/>
              </w:rPr>
              <w:t>2.</w:t>
            </w:r>
            <w:r>
              <w:rPr>
                <w:rFonts w:hint="eastAsia" w:hAnsi="宋体"/>
                <w:szCs w:val="21"/>
              </w:rPr>
              <w:t>改扩建</w:t>
            </w:r>
          </w:p>
          <w:p w14:paraId="75011B82">
            <w:pPr>
              <w:pStyle w:val="17"/>
              <w:spacing w:line="360" w:lineRule="auto"/>
              <w:ind w:left="734"/>
              <w:rPr>
                <w:szCs w:val="21"/>
              </w:rPr>
            </w:pPr>
            <w:r>
              <w:rPr>
                <w:szCs w:val="21"/>
              </w:rPr>
              <w:t>3.</w:t>
            </w:r>
            <w:r>
              <w:rPr>
                <w:rFonts w:hint="eastAsia" w:hAnsi="宋体"/>
                <w:szCs w:val="21"/>
              </w:rPr>
              <w:t>异址新建</w:t>
            </w:r>
          </w:p>
        </w:tc>
      </w:tr>
      <w:tr w14:paraId="6C76361D">
        <w:trPr>
          <w:trHeight w:val="578" w:hRule="exact"/>
        </w:trPr>
        <w:tc>
          <w:tcPr>
            <w:tcW w:w="948" w:type="dxa"/>
            <w:vMerge w:val="continue"/>
            <w:tcBorders>
              <w:left w:val="single" w:color="000000" w:sz="4" w:space="0"/>
              <w:right w:val="single" w:color="000000" w:sz="4" w:space="0"/>
            </w:tcBorders>
          </w:tcPr>
          <w:p w14:paraId="2F15AFB8"/>
        </w:tc>
        <w:tc>
          <w:tcPr>
            <w:tcW w:w="854" w:type="dxa"/>
            <w:gridSpan w:val="2"/>
            <w:vMerge w:val="continue"/>
            <w:tcBorders>
              <w:left w:val="single" w:color="000000" w:sz="4" w:space="0"/>
              <w:bottom w:val="single" w:color="000000" w:sz="4" w:space="0"/>
              <w:right w:val="single" w:color="000000" w:sz="4" w:space="0"/>
            </w:tcBorders>
            <w:vAlign w:val="center"/>
          </w:tcPr>
          <w:p w14:paraId="55F7A4A2">
            <w:pPr>
              <w:jc w:val="center"/>
            </w:pPr>
          </w:p>
        </w:tc>
        <w:tc>
          <w:tcPr>
            <w:tcW w:w="5106" w:type="dxa"/>
            <w:gridSpan w:val="11"/>
            <w:tcBorders>
              <w:top w:val="single" w:color="000000" w:sz="4" w:space="0"/>
              <w:left w:val="single" w:color="000000" w:sz="4" w:space="0"/>
              <w:bottom w:val="single" w:color="000000" w:sz="4" w:space="0"/>
              <w:right w:val="single" w:color="000000" w:sz="4" w:space="0"/>
            </w:tcBorders>
            <w:vAlign w:val="center"/>
          </w:tcPr>
          <w:p w14:paraId="0A5CD590">
            <w:pPr>
              <w:pStyle w:val="17"/>
              <w:tabs>
                <w:tab w:val="left" w:pos="2578"/>
              </w:tabs>
              <w:ind w:left="103"/>
              <w:jc w:val="center"/>
              <w:rPr>
                <w:rFonts w:hAnsi="宋体"/>
                <w:szCs w:val="21"/>
              </w:rPr>
            </w:pPr>
            <w:r>
              <w:rPr>
                <w:rFonts w:hint="eastAsia" w:hAnsi="宋体"/>
                <w:szCs w:val="21"/>
              </w:rPr>
              <w:t>西至</w:t>
            </w:r>
            <w:r>
              <w:rPr>
                <w:szCs w:val="21"/>
              </w:rPr>
              <w:t>:</w:t>
            </w:r>
            <w:r>
              <w:rPr>
                <w:szCs w:val="21"/>
              </w:rPr>
              <w:tab/>
            </w:r>
            <w:r>
              <w:rPr>
                <w:rFonts w:hint="eastAsia" w:hAnsi="宋体"/>
                <w:szCs w:val="21"/>
              </w:rPr>
              <w:t>北至</w:t>
            </w:r>
            <w:r>
              <w:rPr>
                <w:szCs w:val="21"/>
              </w:rPr>
              <w:t>:</w:t>
            </w:r>
          </w:p>
        </w:tc>
        <w:tc>
          <w:tcPr>
            <w:tcW w:w="2225" w:type="dxa"/>
            <w:gridSpan w:val="2"/>
            <w:vMerge w:val="continue"/>
            <w:tcBorders>
              <w:left w:val="single" w:color="000000" w:sz="4" w:space="0"/>
              <w:right w:val="single" w:color="000000" w:sz="4" w:space="0"/>
            </w:tcBorders>
          </w:tcPr>
          <w:p w14:paraId="4A3C2095">
            <w:pPr>
              <w:jc w:val="center"/>
            </w:pPr>
          </w:p>
        </w:tc>
      </w:tr>
      <w:tr w14:paraId="3CACC035">
        <w:tblPrEx>
          <w:tblCellMar>
            <w:top w:w="0" w:type="dxa"/>
            <w:left w:w="0" w:type="dxa"/>
            <w:bottom w:w="0" w:type="dxa"/>
            <w:right w:w="0" w:type="dxa"/>
          </w:tblCellMar>
        </w:tblPrEx>
        <w:trPr>
          <w:trHeight w:val="818" w:hRule="exact"/>
        </w:trPr>
        <w:tc>
          <w:tcPr>
            <w:tcW w:w="948" w:type="dxa"/>
            <w:vMerge w:val="continue"/>
            <w:tcBorders>
              <w:left w:val="single" w:color="000000" w:sz="4" w:space="0"/>
              <w:right w:val="single" w:color="000000" w:sz="4" w:space="0"/>
            </w:tcBorders>
          </w:tcPr>
          <w:p w14:paraId="3CED0B6F"/>
        </w:tc>
        <w:tc>
          <w:tcPr>
            <w:tcW w:w="854" w:type="dxa"/>
            <w:gridSpan w:val="2"/>
            <w:tcBorders>
              <w:top w:val="single" w:color="000000" w:sz="4" w:space="0"/>
              <w:left w:val="single" w:color="000000" w:sz="4" w:space="0"/>
              <w:bottom w:val="single" w:color="000000" w:sz="4" w:space="0"/>
              <w:right w:val="single" w:color="000000" w:sz="4" w:space="0"/>
            </w:tcBorders>
            <w:vAlign w:val="center"/>
          </w:tcPr>
          <w:p w14:paraId="43EADCB6">
            <w:pPr>
              <w:pStyle w:val="17"/>
              <w:ind w:left="211"/>
              <w:jc w:val="center"/>
              <w:rPr>
                <w:rFonts w:hAnsi="宋体"/>
                <w:szCs w:val="21"/>
              </w:rPr>
            </w:pPr>
            <w:r>
              <w:rPr>
                <w:rFonts w:hint="eastAsia" w:hAnsi="宋体"/>
                <w:szCs w:val="21"/>
              </w:rPr>
              <w:t>地类</w:t>
            </w:r>
          </w:p>
        </w:tc>
        <w:tc>
          <w:tcPr>
            <w:tcW w:w="5106" w:type="dxa"/>
            <w:gridSpan w:val="11"/>
            <w:tcBorders>
              <w:top w:val="single" w:color="000000" w:sz="4" w:space="0"/>
              <w:left w:val="single" w:color="000000" w:sz="4" w:space="0"/>
              <w:bottom w:val="single" w:color="000000" w:sz="4" w:space="0"/>
              <w:right w:val="single" w:color="000000" w:sz="4" w:space="0"/>
            </w:tcBorders>
          </w:tcPr>
          <w:p w14:paraId="5621CA69">
            <w:pPr>
              <w:pStyle w:val="17"/>
              <w:tabs>
                <w:tab w:val="left" w:pos="1733"/>
              </w:tabs>
              <w:spacing w:line="285" w:lineRule="exact"/>
              <w:ind w:left="103"/>
              <w:rPr>
                <w:spacing w:val="-1"/>
                <w:szCs w:val="21"/>
              </w:rPr>
            </w:pPr>
            <w:r>
              <w:rPr>
                <w:spacing w:val="-1"/>
                <w:szCs w:val="21"/>
              </w:rPr>
              <w:t>1.</w:t>
            </w:r>
            <w:r>
              <w:rPr>
                <w:rFonts w:hint="eastAsia" w:hAnsi="宋体"/>
                <w:spacing w:val="-1"/>
                <w:szCs w:val="21"/>
              </w:rPr>
              <w:t>建设用地</w:t>
            </w:r>
            <w:r>
              <w:rPr>
                <w:spacing w:val="-1"/>
                <w:szCs w:val="21"/>
              </w:rPr>
              <w:tab/>
            </w:r>
            <w:r>
              <w:rPr>
                <w:spacing w:val="-2"/>
                <w:szCs w:val="21"/>
              </w:rPr>
              <w:t>2.</w:t>
            </w:r>
            <w:r>
              <w:rPr>
                <w:rFonts w:hint="eastAsia" w:hAnsi="宋体"/>
                <w:spacing w:val="-2"/>
                <w:szCs w:val="21"/>
              </w:rPr>
              <w:t>未利用地</w:t>
            </w:r>
          </w:p>
          <w:p w14:paraId="043659AF">
            <w:pPr>
              <w:pStyle w:val="17"/>
              <w:tabs>
                <w:tab w:val="left" w:pos="4148"/>
              </w:tabs>
              <w:spacing w:line="280" w:lineRule="exact"/>
              <w:ind w:left="102"/>
              <w:rPr>
                <w:spacing w:val="-2"/>
                <w:szCs w:val="21"/>
              </w:rPr>
            </w:pPr>
            <w:r>
              <w:rPr>
                <w:spacing w:val="-2"/>
                <w:szCs w:val="21"/>
              </w:rPr>
              <w:t>3.</w:t>
            </w:r>
            <w:r>
              <w:rPr>
                <w:rFonts w:hint="eastAsia" w:hAnsi="宋体"/>
                <w:spacing w:val="-2"/>
                <w:szCs w:val="21"/>
              </w:rPr>
              <w:t>农用地（耕地、林地、草地、其他</w:t>
            </w:r>
            <w:r>
              <w:rPr>
                <w:spacing w:val="-2"/>
                <w:szCs w:val="21"/>
                <w:u w:val="single"/>
              </w:rPr>
              <w:tab/>
            </w:r>
            <w:r>
              <w:rPr>
                <w:rFonts w:hint="eastAsia" w:hAnsi="宋体"/>
                <w:szCs w:val="21"/>
              </w:rPr>
              <w:t>）</w:t>
            </w:r>
          </w:p>
        </w:tc>
        <w:tc>
          <w:tcPr>
            <w:tcW w:w="2225" w:type="dxa"/>
            <w:gridSpan w:val="2"/>
            <w:vMerge w:val="continue"/>
            <w:tcBorders>
              <w:left w:val="single" w:color="000000" w:sz="4" w:space="0"/>
              <w:bottom w:val="single" w:color="000000" w:sz="4" w:space="0"/>
              <w:right w:val="single" w:color="000000" w:sz="4" w:space="0"/>
            </w:tcBorders>
          </w:tcPr>
          <w:p w14:paraId="0C9B80CF">
            <w:pPr>
              <w:jc w:val="center"/>
            </w:pPr>
          </w:p>
        </w:tc>
      </w:tr>
      <w:tr w14:paraId="742E10FB">
        <w:tblPrEx>
          <w:tblCellMar>
            <w:top w:w="0" w:type="dxa"/>
            <w:left w:w="0" w:type="dxa"/>
            <w:bottom w:w="0" w:type="dxa"/>
            <w:right w:w="0" w:type="dxa"/>
          </w:tblCellMar>
        </w:tblPrEx>
        <w:trPr>
          <w:trHeight w:val="576" w:hRule="exact"/>
        </w:trPr>
        <w:tc>
          <w:tcPr>
            <w:tcW w:w="948" w:type="dxa"/>
            <w:vMerge w:val="continue"/>
            <w:tcBorders>
              <w:left w:val="single" w:color="000000" w:sz="4" w:space="0"/>
              <w:bottom w:val="single" w:color="000000" w:sz="4" w:space="0"/>
              <w:right w:val="single" w:color="000000" w:sz="4" w:space="0"/>
            </w:tcBorders>
          </w:tcPr>
          <w:p w14:paraId="1E1254B8"/>
        </w:tc>
        <w:tc>
          <w:tcPr>
            <w:tcW w:w="1364" w:type="dxa"/>
            <w:gridSpan w:val="4"/>
            <w:tcBorders>
              <w:top w:val="single" w:color="000000" w:sz="4" w:space="0"/>
              <w:left w:val="single" w:color="000000" w:sz="4" w:space="0"/>
              <w:bottom w:val="single" w:color="000000" w:sz="4" w:space="0"/>
              <w:right w:val="single" w:color="auto" w:sz="4" w:space="0"/>
            </w:tcBorders>
            <w:vAlign w:val="center"/>
          </w:tcPr>
          <w:p w14:paraId="5AD4D773">
            <w:pPr>
              <w:jc w:val="center"/>
              <w:rPr>
                <w:rFonts w:hAnsi="宋体"/>
              </w:rPr>
            </w:pPr>
            <w:r>
              <w:rPr>
                <w:rFonts w:hint="eastAsia" w:hAnsi="宋体"/>
              </w:rPr>
              <w:t>住房建筑面积</w:t>
            </w:r>
          </w:p>
        </w:tc>
        <w:tc>
          <w:tcPr>
            <w:tcW w:w="1364" w:type="dxa"/>
            <w:gridSpan w:val="3"/>
            <w:tcBorders>
              <w:top w:val="single" w:color="000000" w:sz="4" w:space="0"/>
              <w:left w:val="single" w:color="auto" w:sz="4" w:space="0"/>
              <w:bottom w:val="single" w:color="000000" w:sz="4" w:space="0"/>
              <w:right w:val="single" w:color="auto" w:sz="4" w:space="0"/>
            </w:tcBorders>
            <w:vAlign w:val="center"/>
          </w:tcPr>
          <w:p w14:paraId="4C07FE52">
            <w:pPr>
              <w:ind w:right="105"/>
              <w:jc w:val="right"/>
            </w:pPr>
            <w:r>
              <w:t>m</w:t>
            </w:r>
            <w:r>
              <w:rPr>
                <w:vertAlign w:val="superscript"/>
              </w:rPr>
              <w:t>2</w:t>
            </w:r>
          </w:p>
        </w:tc>
        <w:tc>
          <w:tcPr>
            <w:tcW w:w="1364" w:type="dxa"/>
            <w:gridSpan w:val="2"/>
            <w:tcBorders>
              <w:top w:val="single" w:color="000000" w:sz="4" w:space="0"/>
              <w:left w:val="single" w:color="auto" w:sz="4" w:space="0"/>
              <w:bottom w:val="single" w:color="000000" w:sz="4" w:space="0"/>
              <w:right w:val="single" w:color="auto" w:sz="4" w:space="0"/>
            </w:tcBorders>
            <w:vAlign w:val="center"/>
          </w:tcPr>
          <w:p w14:paraId="6130277F">
            <w:pPr>
              <w:jc w:val="center"/>
              <w:rPr>
                <w:rFonts w:hAnsi="宋体"/>
              </w:rPr>
            </w:pPr>
            <w:r>
              <w:rPr>
                <w:rFonts w:hint="eastAsia" w:hAnsi="宋体"/>
              </w:rPr>
              <w:t>建筑层数</w:t>
            </w:r>
          </w:p>
        </w:tc>
        <w:tc>
          <w:tcPr>
            <w:tcW w:w="1364" w:type="dxa"/>
            <w:gridSpan w:val="3"/>
            <w:tcBorders>
              <w:top w:val="single" w:color="000000" w:sz="4" w:space="0"/>
              <w:left w:val="single" w:color="auto" w:sz="4" w:space="0"/>
              <w:bottom w:val="single" w:color="000000" w:sz="4" w:space="0"/>
              <w:right w:val="single" w:color="auto" w:sz="4" w:space="0"/>
            </w:tcBorders>
            <w:vAlign w:val="center"/>
          </w:tcPr>
          <w:p w14:paraId="05976538">
            <w:pPr>
              <w:jc w:val="center"/>
            </w:pPr>
          </w:p>
        </w:tc>
        <w:tc>
          <w:tcPr>
            <w:tcW w:w="1364" w:type="dxa"/>
            <w:gridSpan w:val="2"/>
            <w:tcBorders>
              <w:top w:val="single" w:color="000000" w:sz="4" w:space="0"/>
              <w:left w:val="single" w:color="auto" w:sz="4" w:space="0"/>
              <w:bottom w:val="single" w:color="000000" w:sz="4" w:space="0"/>
              <w:right w:val="single" w:color="auto" w:sz="4" w:space="0"/>
            </w:tcBorders>
            <w:vAlign w:val="center"/>
          </w:tcPr>
          <w:p w14:paraId="3E531393">
            <w:pPr>
              <w:jc w:val="center"/>
              <w:rPr>
                <w:rFonts w:hAnsi="宋体"/>
              </w:rPr>
            </w:pPr>
            <w:r>
              <w:rPr>
                <w:rFonts w:hint="eastAsia" w:hAnsi="宋体"/>
              </w:rPr>
              <w:t>建筑高度</w:t>
            </w:r>
          </w:p>
        </w:tc>
        <w:tc>
          <w:tcPr>
            <w:tcW w:w="1365" w:type="dxa"/>
            <w:tcBorders>
              <w:top w:val="single" w:color="000000" w:sz="4" w:space="0"/>
              <w:left w:val="single" w:color="auto" w:sz="4" w:space="0"/>
              <w:bottom w:val="single" w:color="000000" w:sz="4" w:space="0"/>
              <w:right w:val="single" w:color="000000" w:sz="4" w:space="0"/>
            </w:tcBorders>
            <w:vAlign w:val="center"/>
          </w:tcPr>
          <w:p w14:paraId="567AEED9">
            <w:pPr>
              <w:ind w:right="210"/>
              <w:jc w:val="right"/>
            </w:pPr>
            <w:r>
              <w:t>m</w:t>
            </w:r>
          </w:p>
        </w:tc>
      </w:tr>
      <w:tr w14:paraId="6E572BAA">
        <w:trPr>
          <w:trHeight w:val="1806" w:hRule="exact"/>
        </w:trPr>
        <w:tc>
          <w:tcPr>
            <w:tcW w:w="1526" w:type="dxa"/>
            <w:gridSpan w:val="2"/>
            <w:tcBorders>
              <w:top w:val="single" w:color="000000" w:sz="4" w:space="0"/>
              <w:left w:val="single" w:color="000000" w:sz="4" w:space="0"/>
              <w:bottom w:val="single" w:color="000000" w:sz="4" w:space="0"/>
              <w:right w:val="single" w:color="000000" w:sz="4" w:space="0"/>
            </w:tcBorders>
            <w:vAlign w:val="center"/>
          </w:tcPr>
          <w:p w14:paraId="3BDA2883">
            <w:pPr>
              <w:pStyle w:val="17"/>
              <w:ind w:left="335" w:right="336"/>
              <w:jc w:val="center"/>
              <w:rPr>
                <w:rFonts w:hAnsi="宋体"/>
                <w:szCs w:val="21"/>
              </w:rPr>
            </w:pPr>
            <w:r>
              <w:rPr>
                <w:rFonts w:hint="eastAsia" w:hAnsi="宋体"/>
                <w:szCs w:val="21"/>
              </w:rPr>
              <w:t>自然资源</w:t>
            </w:r>
            <w:r>
              <w:rPr>
                <w:szCs w:val="21"/>
              </w:rPr>
              <w:t xml:space="preserve"> </w:t>
            </w:r>
            <w:r>
              <w:rPr>
                <w:rFonts w:hint="eastAsia" w:hAnsi="宋体"/>
                <w:szCs w:val="21"/>
              </w:rPr>
              <w:t>部门意见</w:t>
            </w:r>
          </w:p>
        </w:tc>
        <w:tc>
          <w:tcPr>
            <w:tcW w:w="7607" w:type="dxa"/>
            <w:gridSpan w:val="14"/>
            <w:tcBorders>
              <w:top w:val="single" w:color="000000" w:sz="4" w:space="0"/>
              <w:left w:val="single" w:color="000000" w:sz="4" w:space="0"/>
              <w:bottom w:val="single" w:color="000000" w:sz="4" w:space="0"/>
              <w:right w:val="single" w:color="000000" w:sz="4" w:space="0"/>
            </w:tcBorders>
          </w:tcPr>
          <w:p w14:paraId="591BCFA6">
            <w:pPr>
              <w:pStyle w:val="17"/>
              <w:jc w:val="left"/>
              <w:rPr>
                <w:sz w:val="20"/>
              </w:rPr>
            </w:pPr>
          </w:p>
          <w:p w14:paraId="4BA932FD">
            <w:pPr>
              <w:pStyle w:val="17"/>
              <w:jc w:val="left"/>
              <w:rPr>
                <w:sz w:val="20"/>
              </w:rPr>
            </w:pPr>
          </w:p>
          <w:p w14:paraId="3BED87EA">
            <w:pPr>
              <w:pStyle w:val="17"/>
              <w:jc w:val="left"/>
              <w:rPr>
                <w:sz w:val="20"/>
              </w:rPr>
            </w:pPr>
          </w:p>
          <w:p w14:paraId="00EE7748">
            <w:pPr>
              <w:pStyle w:val="17"/>
              <w:spacing w:before="10"/>
              <w:jc w:val="left"/>
              <w:rPr>
                <w:sz w:val="19"/>
                <w:szCs w:val="19"/>
              </w:rPr>
            </w:pPr>
          </w:p>
          <w:p w14:paraId="7DACD2E4">
            <w:pPr>
              <w:pStyle w:val="17"/>
              <w:ind w:right="1292"/>
              <w:jc w:val="right"/>
              <w:rPr>
                <w:rFonts w:hAnsi="宋体"/>
                <w:spacing w:val="-1"/>
                <w:szCs w:val="21"/>
              </w:rPr>
            </w:pPr>
            <w:r>
              <w:rPr>
                <w:rFonts w:hint="eastAsia" w:hAnsi="宋体"/>
                <w:spacing w:val="-1"/>
                <w:szCs w:val="21"/>
              </w:rPr>
              <w:t>（盖章）</w:t>
            </w:r>
          </w:p>
          <w:p w14:paraId="6C2B5590">
            <w:pPr>
              <w:pStyle w:val="17"/>
              <w:spacing w:before="1"/>
              <w:jc w:val="left"/>
              <w:rPr>
                <w:sz w:val="14"/>
                <w:szCs w:val="14"/>
              </w:rPr>
            </w:pPr>
          </w:p>
          <w:p w14:paraId="2ED19E6C">
            <w:pPr>
              <w:pStyle w:val="17"/>
              <w:tabs>
                <w:tab w:val="left" w:pos="5309"/>
                <w:tab w:val="left" w:pos="5835"/>
                <w:tab w:val="left" w:pos="6361"/>
              </w:tabs>
              <w:ind w:left="2309"/>
              <w:jc w:val="left"/>
              <w:rPr>
                <w:rFonts w:hAnsi="宋体"/>
                <w:szCs w:val="21"/>
              </w:rPr>
            </w:pPr>
            <w:r>
              <w:rPr>
                <w:rFonts w:hint="eastAsia" w:hAnsi="宋体"/>
                <w:szCs w:val="21"/>
              </w:rPr>
              <w:t>负责人</w:t>
            </w:r>
            <w:r>
              <w:rPr>
                <w:szCs w:val="21"/>
              </w:rPr>
              <w:t>:</w:t>
            </w:r>
            <w:r>
              <w:rPr>
                <w:szCs w:val="21"/>
              </w:rPr>
              <w:tab/>
            </w:r>
            <w:r>
              <w:rPr>
                <w:rFonts w:hint="eastAsia" w:hAnsi="宋体"/>
                <w:szCs w:val="21"/>
              </w:rPr>
              <w:t>年</w:t>
            </w:r>
            <w:r>
              <w:rPr>
                <w:szCs w:val="21"/>
              </w:rPr>
              <w:tab/>
            </w:r>
            <w:r>
              <w:rPr>
                <w:rFonts w:hint="eastAsia" w:hAnsi="宋体"/>
                <w:szCs w:val="21"/>
              </w:rPr>
              <w:t>月</w:t>
            </w:r>
            <w:r>
              <w:rPr>
                <w:szCs w:val="21"/>
              </w:rPr>
              <w:tab/>
            </w:r>
            <w:r>
              <w:rPr>
                <w:rFonts w:hint="eastAsia" w:hAnsi="宋体"/>
                <w:szCs w:val="21"/>
              </w:rPr>
              <w:t>日</w:t>
            </w:r>
          </w:p>
        </w:tc>
      </w:tr>
      <w:tr w14:paraId="2E571D84">
        <w:tblPrEx>
          <w:tblCellMar>
            <w:top w:w="0" w:type="dxa"/>
            <w:left w:w="0" w:type="dxa"/>
            <w:bottom w:w="0" w:type="dxa"/>
            <w:right w:w="0" w:type="dxa"/>
          </w:tblCellMar>
        </w:tblPrEx>
        <w:trPr>
          <w:trHeight w:val="1763" w:hRule="exact"/>
        </w:trPr>
        <w:tc>
          <w:tcPr>
            <w:tcW w:w="1526" w:type="dxa"/>
            <w:gridSpan w:val="2"/>
            <w:tcBorders>
              <w:top w:val="single" w:color="000000" w:sz="4" w:space="0"/>
              <w:left w:val="single" w:color="000000" w:sz="4" w:space="0"/>
              <w:bottom w:val="single" w:color="000000" w:sz="4" w:space="0"/>
              <w:right w:val="single" w:color="000000" w:sz="4" w:space="0"/>
            </w:tcBorders>
            <w:vAlign w:val="center"/>
          </w:tcPr>
          <w:p w14:paraId="4A7EB391">
            <w:pPr>
              <w:pStyle w:val="17"/>
              <w:spacing w:before="20"/>
              <w:ind w:right="8"/>
              <w:jc w:val="center"/>
              <w:rPr>
                <w:rFonts w:hAnsi="宋体"/>
                <w:szCs w:val="21"/>
              </w:rPr>
            </w:pPr>
            <w:r>
              <w:rPr>
                <w:rFonts w:hint="eastAsia" w:hAnsi="宋体"/>
                <w:szCs w:val="21"/>
              </w:rPr>
              <w:t>乡镇建设办</w:t>
            </w:r>
            <w:r>
              <w:rPr>
                <w:szCs w:val="21"/>
              </w:rPr>
              <w:t xml:space="preserve">  </w:t>
            </w:r>
          </w:p>
          <w:p w14:paraId="64C88094">
            <w:pPr>
              <w:pStyle w:val="17"/>
              <w:spacing w:before="20"/>
              <w:ind w:right="8"/>
              <w:jc w:val="center"/>
              <w:rPr>
                <w:rFonts w:hAnsi="宋体"/>
                <w:szCs w:val="21"/>
              </w:rPr>
            </w:pPr>
            <w:r>
              <w:rPr>
                <w:rFonts w:hint="eastAsia" w:hAnsi="宋体"/>
                <w:szCs w:val="21"/>
              </w:rPr>
              <w:t>及其他部门</w:t>
            </w:r>
            <w:r>
              <w:rPr>
                <w:szCs w:val="21"/>
              </w:rPr>
              <w:t xml:space="preserve">      </w:t>
            </w:r>
            <w:r>
              <w:rPr>
                <w:rFonts w:hint="eastAsia" w:hAnsi="宋体"/>
                <w:szCs w:val="21"/>
              </w:rPr>
              <w:t>意</w:t>
            </w:r>
            <w:r>
              <w:rPr>
                <w:szCs w:val="21"/>
              </w:rPr>
              <w:t xml:space="preserve">  </w:t>
            </w:r>
            <w:r>
              <w:rPr>
                <w:rFonts w:hint="eastAsia" w:hAnsi="宋体"/>
                <w:szCs w:val="21"/>
              </w:rPr>
              <w:t>见</w:t>
            </w:r>
          </w:p>
        </w:tc>
        <w:tc>
          <w:tcPr>
            <w:tcW w:w="7607" w:type="dxa"/>
            <w:gridSpan w:val="14"/>
            <w:tcBorders>
              <w:top w:val="single" w:color="000000" w:sz="4" w:space="0"/>
              <w:left w:val="single" w:color="000000" w:sz="4" w:space="0"/>
              <w:bottom w:val="single" w:color="000000" w:sz="4" w:space="0"/>
              <w:right w:val="single" w:color="000000" w:sz="4" w:space="0"/>
            </w:tcBorders>
          </w:tcPr>
          <w:p w14:paraId="451345E9"/>
          <w:p w14:paraId="2F0DAF8E">
            <w:pPr>
              <w:tabs>
                <w:tab w:val="left" w:pos="1062"/>
              </w:tabs>
              <w:jc w:val="left"/>
            </w:pPr>
          </w:p>
          <w:p w14:paraId="039F8C6F">
            <w:pPr>
              <w:tabs>
                <w:tab w:val="left" w:pos="1062"/>
              </w:tabs>
              <w:jc w:val="left"/>
            </w:pPr>
          </w:p>
          <w:p w14:paraId="0AE11357">
            <w:pPr>
              <w:tabs>
                <w:tab w:val="left" w:pos="1062"/>
              </w:tabs>
              <w:jc w:val="left"/>
            </w:pPr>
            <w:r>
              <w:t xml:space="preserve">                                                      </w:t>
            </w:r>
            <w:r>
              <w:rPr>
                <w:rFonts w:hint="eastAsia" w:hAnsi="宋体"/>
                <w:spacing w:val="-1"/>
                <w:szCs w:val="21"/>
              </w:rPr>
              <w:t>（盖章）</w:t>
            </w:r>
            <w:r>
              <w:tab/>
            </w:r>
            <w:r>
              <w:t xml:space="preserve">  </w:t>
            </w:r>
          </w:p>
          <w:p w14:paraId="0179D955">
            <w:pPr>
              <w:tabs>
                <w:tab w:val="left" w:pos="1062"/>
              </w:tabs>
              <w:jc w:val="left"/>
            </w:pPr>
            <w:r>
              <w:t xml:space="preserve">                      </w:t>
            </w:r>
            <w:r>
              <w:rPr>
                <w:rFonts w:hint="eastAsia" w:hAnsi="宋体"/>
              </w:rPr>
              <w:t>负责人：</w:t>
            </w:r>
            <w:r>
              <w:t xml:space="preserve">                     </w:t>
            </w:r>
            <w:r>
              <w:rPr>
                <w:rFonts w:hint="eastAsia" w:hAnsi="宋体"/>
              </w:rPr>
              <w:t>年</w:t>
            </w:r>
            <w:r>
              <w:t xml:space="preserve">    </w:t>
            </w:r>
            <w:r>
              <w:rPr>
                <w:rFonts w:hint="eastAsia" w:hAnsi="宋体"/>
              </w:rPr>
              <w:t>月</w:t>
            </w:r>
            <w:r>
              <w:t xml:space="preserve">    </w:t>
            </w:r>
            <w:r>
              <w:rPr>
                <w:rFonts w:hint="eastAsia" w:hAnsi="宋体"/>
              </w:rPr>
              <w:t>日</w:t>
            </w:r>
          </w:p>
        </w:tc>
      </w:tr>
      <w:tr w14:paraId="41215A28">
        <w:tblPrEx>
          <w:tblCellMar>
            <w:top w:w="0" w:type="dxa"/>
            <w:left w:w="0" w:type="dxa"/>
            <w:bottom w:w="0" w:type="dxa"/>
            <w:right w:w="0" w:type="dxa"/>
          </w:tblCellMar>
        </w:tblPrEx>
        <w:trPr>
          <w:trHeight w:val="1901" w:hRule="exact"/>
        </w:trPr>
        <w:tc>
          <w:tcPr>
            <w:tcW w:w="1526" w:type="dxa"/>
            <w:gridSpan w:val="2"/>
            <w:tcBorders>
              <w:top w:val="single" w:color="000000" w:sz="4" w:space="0"/>
              <w:left w:val="single" w:color="000000" w:sz="4" w:space="0"/>
              <w:bottom w:val="single" w:color="000000" w:sz="4" w:space="0"/>
              <w:right w:val="single" w:color="000000" w:sz="4" w:space="0"/>
            </w:tcBorders>
            <w:vAlign w:val="center"/>
          </w:tcPr>
          <w:p w14:paraId="5B8FDCD4">
            <w:pPr>
              <w:pStyle w:val="17"/>
              <w:ind w:left="230" w:right="230"/>
              <w:jc w:val="center"/>
              <w:rPr>
                <w:rFonts w:hAnsi="宋体"/>
                <w:szCs w:val="21"/>
              </w:rPr>
            </w:pPr>
            <w:r>
              <w:rPr>
                <w:rFonts w:hint="eastAsia" w:hAnsi="宋体"/>
                <w:szCs w:val="21"/>
              </w:rPr>
              <w:t>农业农村部</w:t>
            </w:r>
            <w:r>
              <w:rPr>
                <w:spacing w:val="-102"/>
                <w:szCs w:val="21"/>
              </w:rPr>
              <w:t xml:space="preserve"> </w:t>
            </w:r>
            <w:r>
              <w:rPr>
                <w:rFonts w:hint="eastAsia" w:hAnsi="宋体"/>
                <w:szCs w:val="21"/>
              </w:rPr>
              <w:t>门审查意见</w:t>
            </w:r>
          </w:p>
        </w:tc>
        <w:tc>
          <w:tcPr>
            <w:tcW w:w="7607" w:type="dxa"/>
            <w:gridSpan w:val="14"/>
            <w:tcBorders>
              <w:top w:val="single" w:color="000000" w:sz="4" w:space="0"/>
              <w:left w:val="single" w:color="000000" w:sz="4" w:space="0"/>
              <w:bottom w:val="single" w:color="000000" w:sz="4" w:space="0"/>
              <w:right w:val="single" w:color="000000" w:sz="4" w:space="0"/>
            </w:tcBorders>
          </w:tcPr>
          <w:p w14:paraId="57A4E03D">
            <w:pPr>
              <w:pStyle w:val="17"/>
              <w:jc w:val="left"/>
              <w:rPr>
                <w:sz w:val="20"/>
              </w:rPr>
            </w:pPr>
          </w:p>
          <w:p w14:paraId="246F4D48">
            <w:pPr>
              <w:pStyle w:val="17"/>
              <w:jc w:val="left"/>
              <w:rPr>
                <w:sz w:val="20"/>
              </w:rPr>
            </w:pPr>
          </w:p>
          <w:p w14:paraId="22065F37">
            <w:pPr>
              <w:pStyle w:val="17"/>
              <w:jc w:val="left"/>
              <w:rPr>
                <w:sz w:val="20"/>
              </w:rPr>
            </w:pPr>
          </w:p>
          <w:p w14:paraId="0B5CC03F">
            <w:pPr>
              <w:pStyle w:val="17"/>
              <w:jc w:val="left"/>
              <w:rPr>
                <w:sz w:val="20"/>
              </w:rPr>
            </w:pPr>
          </w:p>
          <w:p w14:paraId="363E8A41">
            <w:pPr>
              <w:pStyle w:val="17"/>
              <w:spacing w:before="7"/>
              <w:jc w:val="left"/>
              <w:rPr>
                <w:sz w:val="15"/>
                <w:szCs w:val="15"/>
              </w:rPr>
            </w:pPr>
          </w:p>
          <w:p w14:paraId="7EA5268D">
            <w:pPr>
              <w:pStyle w:val="17"/>
              <w:ind w:right="1190"/>
              <w:jc w:val="right"/>
              <w:rPr>
                <w:rFonts w:hAnsi="宋体"/>
                <w:spacing w:val="-1"/>
                <w:szCs w:val="21"/>
              </w:rPr>
            </w:pPr>
            <w:r>
              <w:rPr>
                <w:rFonts w:hint="eastAsia" w:hAnsi="宋体"/>
                <w:spacing w:val="-1"/>
                <w:szCs w:val="21"/>
              </w:rPr>
              <w:t>（盖章）</w:t>
            </w:r>
          </w:p>
          <w:p w14:paraId="4B507874">
            <w:pPr>
              <w:pStyle w:val="17"/>
              <w:tabs>
                <w:tab w:val="left" w:pos="5100"/>
                <w:tab w:val="left" w:pos="5729"/>
                <w:tab w:val="left" w:pos="6361"/>
              </w:tabs>
              <w:spacing w:before="42"/>
              <w:ind w:left="2309"/>
              <w:jc w:val="left"/>
              <w:rPr>
                <w:rFonts w:hAnsi="宋体"/>
                <w:szCs w:val="21"/>
              </w:rPr>
            </w:pPr>
            <w:r>
              <w:rPr>
                <w:rFonts w:hint="eastAsia" w:hAnsi="宋体"/>
                <w:szCs w:val="21"/>
              </w:rPr>
              <w:t>负责人</w:t>
            </w:r>
            <w:r>
              <w:rPr>
                <w:szCs w:val="21"/>
              </w:rPr>
              <w:t>:</w:t>
            </w:r>
            <w:r>
              <w:rPr>
                <w:szCs w:val="21"/>
              </w:rPr>
              <w:tab/>
            </w:r>
            <w:r>
              <w:rPr>
                <w:rFonts w:hint="eastAsia" w:hAnsi="宋体"/>
                <w:szCs w:val="21"/>
              </w:rPr>
              <w:t>年</w:t>
            </w:r>
            <w:r>
              <w:rPr>
                <w:szCs w:val="21"/>
              </w:rPr>
              <w:tab/>
            </w:r>
            <w:r>
              <w:rPr>
                <w:rFonts w:hint="eastAsia" w:hAnsi="宋体"/>
                <w:szCs w:val="21"/>
              </w:rPr>
              <w:t>月</w:t>
            </w:r>
            <w:r>
              <w:rPr>
                <w:szCs w:val="21"/>
              </w:rPr>
              <w:tab/>
            </w:r>
            <w:r>
              <w:rPr>
                <w:rFonts w:hint="eastAsia" w:hAnsi="宋体"/>
                <w:szCs w:val="21"/>
              </w:rPr>
              <w:t>日</w:t>
            </w:r>
          </w:p>
        </w:tc>
      </w:tr>
      <w:tr w14:paraId="7110FB9D">
        <w:trPr>
          <w:trHeight w:val="1901" w:hRule="exact"/>
        </w:trPr>
        <w:tc>
          <w:tcPr>
            <w:tcW w:w="1526" w:type="dxa"/>
            <w:gridSpan w:val="2"/>
            <w:tcBorders>
              <w:top w:val="single" w:color="000000" w:sz="4" w:space="0"/>
              <w:left w:val="single" w:color="000000" w:sz="4" w:space="0"/>
              <w:bottom w:val="single" w:color="000000" w:sz="4" w:space="0"/>
              <w:right w:val="single" w:color="000000" w:sz="4" w:space="0"/>
            </w:tcBorders>
            <w:vAlign w:val="center"/>
          </w:tcPr>
          <w:p w14:paraId="664711B2">
            <w:pPr>
              <w:pStyle w:val="17"/>
              <w:ind w:left="230" w:right="230"/>
              <w:jc w:val="center"/>
              <w:rPr>
                <w:rFonts w:hAnsi="宋体"/>
                <w:szCs w:val="21"/>
              </w:rPr>
            </w:pPr>
            <w:r>
              <w:rPr>
                <w:rFonts w:hint="eastAsia" w:hAnsi="宋体"/>
                <w:szCs w:val="21"/>
              </w:rPr>
              <w:t>乡镇政府审</w:t>
            </w:r>
            <w:r>
              <w:rPr>
                <w:spacing w:val="-102"/>
                <w:szCs w:val="21"/>
              </w:rPr>
              <w:t xml:space="preserve"> </w:t>
            </w:r>
            <w:r>
              <w:rPr>
                <w:rFonts w:hint="eastAsia" w:hAnsi="宋体"/>
                <w:szCs w:val="21"/>
              </w:rPr>
              <w:t>核批准意见</w:t>
            </w:r>
          </w:p>
        </w:tc>
        <w:tc>
          <w:tcPr>
            <w:tcW w:w="7607" w:type="dxa"/>
            <w:gridSpan w:val="14"/>
            <w:tcBorders>
              <w:top w:val="single" w:color="000000" w:sz="4" w:space="0"/>
              <w:left w:val="single" w:color="000000" w:sz="4" w:space="0"/>
              <w:bottom w:val="single" w:color="000000" w:sz="4" w:space="0"/>
              <w:right w:val="single" w:color="000000" w:sz="4" w:space="0"/>
            </w:tcBorders>
          </w:tcPr>
          <w:p w14:paraId="1D40A056">
            <w:pPr>
              <w:pStyle w:val="17"/>
              <w:jc w:val="left"/>
              <w:rPr>
                <w:sz w:val="20"/>
              </w:rPr>
            </w:pPr>
          </w:p>
          <w:p w14:paraId="699DAD5C">
            <w:pPr>
              <w:pStyle w:val="17"/>
              <w:jc w:val="left"/>
              <w:rPr>
                <w:sz w:val="20"/>
              </w:rPr>
            </w:pPr>
          </w:p>
          <w:p w14:paraId="74623333">
            <w:pPr>
              <w:pStyle w:val="17"/>
              <w:jc w:val="left"/>
              <w:rPr>
                <w:sz w:val="20"/>
              </w:rPr>
            </w:pPr>
          </w:p>
          <w:p w14:paraId="42063179">
            <w:pPr>
              <w:pStyle w:val="17"/>
              <w:jc w:val="left"/>
              <w:rPr>
                <w:sz w:val="20"/>
              </w:rPr>
            </w:pPr>
          </w:p>
          <w:p w14:paraId="054DF181">
            <w:pPr>
              <w:pStyle w:val="17"/>
              <w:spacing w:before="7"/>
              <w:jc w:val="left"/>
              <w:rPr>
                <w:sz w:val="15"/>
                <w:szCs w:val="15"/>
              </w:rPr>
            </w:pPr>
          </w:p>
          <w:p w14:paraId="5082DC28">
            <w:pPr>
              <w:pStyle w:val="17"/>
              <w:ind w:right="1190"/>
              <w:jc w:val="right"/>
              <w:rPr>
                <w:rFonts w:hAnsi="宋体"/>
                <w:spacing w:val="-2"/>
                <w:szCs w:val="21"/>
              </w:rPr>
            </w:pPr>
            <w:r>
              <w:rPr>
                <w:rFonts w:hint="eastAsia" w:hAnsi="宋体"/>
                <w:spacing w:val="-2"/>
                <w:szCs w:val="21"/>
              </w:rPr>
              <w:t>（盖章）</w:t>
            </w:r>
          </w:p>
          <w:p w14:paraId="041E5D4C">
            <w:pPr>
              <w:pStyle w:val="17"/>
              <w:tabs>
                <w:tab w:val="left" w:pos="4995"/>
                <w:tab w:val="left" w:pos="5624"/>
                <w:tab w:val="left" w:pos="6361"/>
              </w:tabs>
              <w:spacing w:before="39"/>
              <w:ind w:left="2309"/>
              <w:jc w:val="left"/>
              <w:rPr>
                <w:rFonts w:hAnsi="宋体"/>
                <w:szCs w:val="21"/>
              </w:rPr>
            </w:pPr>
            <w:r>
              <w:rPr>
                <w:rFonts w:hint="eastAsia" w:hAnsi="宋体"/>
                <w:szCs w:val="21"/>
              </w:rPr>
              <w:t>负责人</w:t>
            </w:r>
            <w:r>
              <w:rPr>
                <w:szCs w:val="21"/>
              </w:rPr>
              <w:t>:</w:t>
            </w:r>
            <w:r>
              <w:rPr>
                <w:szCs w:val="21"/>
              </w:rPr>
              <w:tab/>
            </w:r>
            <w:r>
              <w:rPr>
                <w:rFonts w:hint="eastAsia" w:hAnsi="宋体"/>
                <w:szCs w:val="21"/>
              </w:rPr>
              <w:t>年</w:t>
            </w:r>
            <w:r>
              <w:rPr>
                <w:szCs w:val="21"/>
              </w:rPr>
              <w:tab/>
            </w:r>
            <w:r>
              <w:rPr>
                <w:rFonts w:hint="eastAsia" w:hAnsi="宋体"/>
                <w:szCs w:val="21"/>
              </w:rPr>
              <w:t>月</w:t>
            </w:r>
            <w:r>
              <w:rPr>
                <w:szCs w:val="21"/>
              </w:rPr>
              <w:tab/>
            </w:r>
            <w:r>
              <w:rPr>
                <w:rFonts w:hint="eastAsia" w:hAnsi="宋体"/>
                <w:szCs w:val="21"/>
              </w:rPr>
              <w:t>日</w:t>
            </w:r>
          </w:p>
        </w:tc>
      </w:tr>
    </w:tbl>
    <w:p w14:paraId="6B4AA9A9">
      <w:pPr>
        <w:jc w:val="left"/>
        <w:rPr>
          <w:rFonts w:eastAsia="仿宋_GB2312"/>
          <w:szCs w:val="21"/>
        </w:rPr>
        <w:sectPr>
          <w:pgSz w:w="11910" w:h="16840"/>
          <w:pgMar w:top="1580" w:right="1260" w:bottom="1580" w:left="1280" w:header="0" w:footer="1395" w:gutter="0"/>
          <w:cols w:space="720" w:num="1"/>
        </w:sectPr>
      </w:pPr>
    </w:p>
    <w:tbl>
      <w:tblPr>
        <w:tblStyle w:val="7"/>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8100"/>
      </w:tblGrid>
      <w:tr w14:paraId="021F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3" w:hRule="atLeast"/>
          <w:jc w:val="center"/>
        </w:trPr>
        <w:tc>
          <w:tcPr>
            <w:tcW w:w="668" w:type="dxa"/>
            <w:vMerge w:val="restart"/>
            <w:vAlign w:val="center"/>
          </w:tcPr>
          <w:p w14:paraId="2332DFA8">
            <w:pPr>
              <w:spacing w:line="360" w:lineRule="auto"/>
              <w:jc w:val="center"/>
              <w:rPr>
                <w:kern w:val="2"/>
                <w:sz w:val="21"/>
                <w:szCs w:val="21"/>
              </w:rPr>
            </w:pPr>
            <w:r>
              <w:rPr>
                <w:rFonts w:hint="eastAsia" w:hAnsi="宋体"/>
                <w:kern w:val="2"/>
                <w:sz w:val="21"/>
                <w:szCs w:val="21"/>
              </w:rPr>
              <w:t>宅</w:t>
            </w:r>
          </w:p>
          <w:p w14:paraId="2695B84E">
            <w:pPr>
              <w:spacing w:line="360" w:lineRule="auto"/>
              <w:jc w:val="center"/>
              <w:rPr>
                <w:kern w:val="2"/>
                <w:sz w:val="21"/>
                <w:szCs w:val="21"/>
              </w:rPr>
            </w:pPr>
            <w:r>
              <w:rPr>
                <w:rFonts w:hint="eastAsia" w:hAnsi="宋体"/>
                <w:kern w:val="2"/>
                <w:sz w:val="21"/>
                <w:szCs w:val="21"/>
              </w:rPr>
              <w:t>基</w:t>
            </w:r>
          </w:p>
          <w:p w14:paraId="4316F35B">
            <w:pPr>
              <w:spacing w:line="360" w:lineRule="auto"/>
              <w:jc w:val="center"/>
              <w:rPr>
                <w:kern w:val="2"/>
                <w:sz w:val="21"/>
                <w:szCs w:val="21"/>
              </w:rPr>
            </w:pPr>
            <w:r>
              <w:rPr>
                <w:rFonts w:hint="eastAsia" w:hAnsi="宋体"/>
                <w:kern w:val="2"/>
                <w:sz w:val="21"/>
                <w:szCs w:val="21"/>
              </w:rPr>
              <w:t>地</w:t>
            </w:r>
          </w:p>
          <w:p w14:paraId="68262854">
            <w:pPr>
              <w:spacing w:line="360" w:lineRule="auto"/>
              <w:jc w:val="center"/>
              <w:rPr>
                <w:kern w:val="2"/>
                <w:sz w:val="21"/>
                <w:szCs w:val="21"/>
              </w:rPr>
            </w:pPr>
            <w:r>
              <w:rPr>
                <w:rFonts w:hint="eastAsia" w:hAnsi="宋体"/>
                <w:kern w:val="2"/>
                <w:sz w:val="21"/>
                <w:szCs w:val="21"/>
              </w:rPr>
              <w:t>坐</w:t>
            </w:r>
          </w:p>
          <w:p w14:paraId="1678AF10">
            <w:pPr>
              <w:spacing w:line="360" w:lineRule="auto"/>
              <w:jc w:val="center"/>
              <w:rPr>
                <w:kern w:val="2"/>
                <w:sz w:val="21"/>
                <w:szCs w:val="21"/>
              </w:rPr>
            </w:pPr>
            <w:r>
              <w:rPr>
                <w:rFonts w:hint="eastAsia" w:hAnsi="宋体"/>
                <w:kern w:val="2"/>
                <w:sz w:val="21"/>
                <w:szCs w:val="21"/>
              </w:rPr>
              <w:t>落</w:t>
            </w:r>
          </w:p>
          <w:p w14:paraId="29A8C7FA">
            <w:pPr>
              <w:spacing w:line="360" w:lineRule="auto"/>
              <w:jc w:val="center"/>
              <w:rPr>
                <w:kern w:val="2"/>
                <w:sz w:val="21"/>
                <w:szCs w:val="21"/>
              </w:rPr>
            </w:pPr>
            <w:r>
              <w:rPr>
                <w:rFonts w:hint="eastAsia" w:hAnsi="宋体"/>
                <w:kern w:val="2"/>
                <w:sz w:val="21"/>
                <w:szCs w:val="21"/>
              </w:rPr>
              <w:t>平</w:t>
            </w:r>
          </w:p>
          <w:p w14:paraId="69AB04D9">
            <w:pPr>
              <w:spacing w:line="360" w:lineRule="auto"/>
              <w:jc w:val="center"/>
              <w:rPr>
                <w:kern w:val="2"/>
                <w:sz w:val="21"/>
                <w:szCs w:val="21"/>
              </w:rPr>
            </w:pPr>
            <w:r>
              <w:rPr>
                <w:rFonts w:hint="eastAsia" w:hAnsi="宋体"/>
                <w:kern w:val="2"/>
                <w:sz w:val="21"/>
                <w:szCs w:val="21"/>
              </w:rPr>
              <w:t>面</w:t>
            </w:r>
          </w:p>
          <w:p w14:paraId="60ECBF3A">
            <w:pPr>
              <w:spacing w:line="360" w:lineRule="auto"/>
              <w:jc w:val="center"/>
              <w:rPr>
                <w:kern w:val="2"/>
                <w:sz w:val="21"/>
                <w:szCs w:val="21"/>
              </w:rPr>
            </w:pPr>
            <w:r>
              <w:rPr>
                <w:rFonts w:hint="eastAsia" w:hAnsi="宋体"/>
                <w:kern w:val="2"/>
                <w:sz w:val="21"/>
                <w:szCs w:val="21"/>
              </w:rPr>
              <w:t>位</w:t>
            </w:r>
          </w:p>
          <w:p w14:paraId="423F489F">
            <w:pPr>
              <w:spacing w:line="360" w:lineRule="auto"/>
              <w:jc w:val="center"/>
              <w:rPr>
                <w:kern w:val="2"/>
                <w:sz w:val="21"/>
                <w:szCs w:val="21"/>
              </w:rPr>
            </w:pPr>
            <w:r>
              <w:rPr>
                <w:rFonts w:hint="eastAsia" w:hAnsi="宋体"/>
                <w:kern w:val="2"/>
                <w:sz w:val="21"/>
                <w:szCs w:val="21"/>
              </w:rPr>
              <w:t>置</w:t>
            </w:r>
          </w:p>
          <w:p w14:paraId="10ECECD9">
            <w:pPr>
              <w:jc w:val="center"/>
              <w:rPr>
                <w:kern w:val="2"/>
                <w:sz w:val="21"/>
                <w:szCs w:val="21"/>
              </w:rPr>
            </w:pPr>
            <w:r>
              <w:rPr>
                <w:rFonts w:hint="eastAsia" w:hAnsi="宋体"/>
                <w:kern w:val="2"/>
                <w:sz w:val="21"/>
                <w:szCs w:val="21"/>
              </w:rPr>
              <w:t>图</w:t>
            </w:r>
          </w:p>
        </w:tc>
        <w:tc>
          <w:tcPr>
            <w:tcW w:w="8100" w:type="dxa"/>
          </w:tcPr>
          <w:p w14:paraId="65FC44AD">
            <w:pPr>
              <w:jc w:val="left"/>
              <w:rPr>
                <w:kern w:val="2"/>
                <w:sz w:val="21"/>
                <w:szCs w:val="21"/>
              </w:rPr>
            </w:pPr>
          </w:p>
        </w:tc>
      </w:tr>
      <w:tr w14:paraId="74FB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8" w:type="dxa"/>
            <w:vMerge w:val="continue"/>
          </w:tcPr>
          <w:p w14:paraId="6B545718">
            <w:pPr>
              <w:jc w:val="center"/>
              <w:rPr>
                <w:kern w:val="2"/>
                <w:sz w:val="21"/>
                <w:szCs w:val="21"/>
              </w:rPr>
            </w:pPr>
          </w:p>
        </w:tc>
        <w:tc>
          <w:tcPr>
            <w:tcW w:w="8100" w:type="dxa"/>
            <w:vAlign w:val="center"/>
          </w:tcPr>
          <w:p w14:paraId="1F3EDB78">
            <w:pPr>
              <w:pStyle w:val="17"/>
              <w:rPr>
                <w:kern w:val="2"/>
                <w:sz w:val="21"/>
                <w:szCs w:val="21"/>
              </w:rPr>
            </w:pPr>
            <w:r>
              <w:rPr>
                <w:rFonts w:hint="eastAsia" w:hAnsi="宋体"/>
                <w:kern w:val="2"/>
                <w:sz w:val="21"/>
                <w:szCs w:val="21"/>
              </w:rPr>
              <w:t>现场踏勘人员：</w:t>
            </w:r>
            <w:r>
              <w:rPr>
                <w:kern w:val="2"/>
                <w:sz w:val="21"/>
                <w:szCs w:val="21"/>
              </w:rPr>
              <w:t xml:space="preserve">                                         </w:t>
            </w:r>
            <w:r>
              <w:rPr>
                <w:rFonts w:hint="eastAsia" w:hAnsi="宋体"/>
                <w:kern w:val="2"/>
                <w:sz w:val="21"/>
                <w:szCs w:val="21"/>
              </w:rPr>
              <w:t>年</w:t>
            </w:r>
            <w:r>
              <w:rPr>
                <w:kern w:val="2"/>
                <w:sz w:val="21"/>
                <w:szCs w:val="21"/>
              </w:rPr>
              <w:t xml:space="preserve">    </w:t>
            </w:r>
            <w:r>
              <w:rPr>
                <w:rFonts w:hint="eastAsia" w:hAnsi="宋体"/>
                <w:kern w:val="2"/>
                <w:sz w:val="21"/>
                <w:szCs w:val="21"/>
              </w:rPr>
              <w:t>月</w:t>
            </w:r>
            <w:r>
              <w:rPr>
                <w:kern w:val="2"/>
                <w:sz w:val="21"/>
                <w:szCs w:val="21"/>
              </w:rPr>
              <w:t xml:space="preserve">   </w:t>
            </w:r>
            <w:r>
              <w:rPr>
                <w:rFonts w:hint="eastAsia" w:hAnsi="宋体"/>
                <w:kern w:val="2"/>
                <w:sz w:val="21"/>
                <w:szCs w:val="21"/>
              </w:rPr>
              <w:t>日</w:t>
            </w:r>
          </w:p>
        </w:tc>
      </w:tr>
      <w:tr w14:paraId="6B6E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68" w:type="dxa"/>
            <w:vMerge w:val="continue"/>
          </w:tcPr>
          <w:p w14:paraId="5962A014">
            <w:pPr>
              <w:jc w:val="center"/>
              <w:rPr>
                <w:kern w:val="2"/>
                <w:sz w:val="21"/>
                <w:szCs w:val="21"/>
              </w:rPr>
            </w:pPr>
          </w:p>
        </w:tc>
        <w:tc>
          <w:tcPr>
            <w:tcW w:w="8100" w:type="dxa"/>
            <w:vAlign w:val="center"/>
          </w:tcPr>
          <w:p w14:paraId="3B58F87F">
            <w:pPr>
              <w:rPr>
                <w:kern w:val="2"/>
                <w:sz w:val="21"/>
                <w:szCs w:val="21"/>
              </w:rPr>
            </w:pPr>
            <w:r>
              <w:rPr>
                <w:rFonts w:hint="eastAsia" w:hAnsi="宋体"/>
                <w:kern w:val="2"/>
                <w:sz w:val="21"/>
                <w:szCs w:val="21"/>
              </w:rPr>
              <w:t>制图人：</w:t>
            </w:r>
            <w:r>
              <w:rPr>
                <w:kern w:val="2"/>
                <w:sz w:val="21"/>
                <w:szCs w:val="21"/>
              </w:rPr>
              <w:t xml:space="preserve">                                               </w:t>
            </w:r>
            <w:r>
              <w:rPr>
                <w:rFonts w:hint="eastAsia" w:hAnsi="宋体"/>
                <w:kern w:val="2"/>
                <w:sz w:val="21"/>
                <w:szCs w:val="21"/>
              </w:rPr>
              <w:t>年</w:t>
            </w:r>
            <w:r>
              <w:rPr>
                <w:kern w:val="2"/>
                <w:sz w:val="21"/>
                <w:szCs w:val="21"/>
              </w:rPr>
              <w:t xml:space="preserve">    </w:t>
            </w:r>
            <w:r>
              <w:rPr>
                <w:rFonts w:hint="eastAsia" w:hAnsi="宋体"/>
                <w:kern w:val="2"/>
                <w:sz w:val="21"/>
                <w:szCs w:val="21"/>
              </w:rPr>
              <w:t>月</w:t>
            </w:r>
            <w:r>
              <w:rPr>
                <w:kern w:val="2"/>
                <w:sz w:val="21"/>
                <w:szCs w:val="21"/>
              </w:rPr>
              <w:t xml:space="preserve">   </w:t>
            </w:r>
            <w:r>
              <w:rPr>
                <w:rFonts w:hint="eastAsia" w:hAnsi="宋体"/>
                <w:kern w:val="2"/>
                <w:sz w:val="21"/>
                <w:szCs w:val="21"/>
              </w:rPr>
              <w:t>日</w:t>
            </w:r>
          </w:p>
        </w:tc>
      </w:tr>
      <w:tr w14:paraId="737A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668" w:type="dxa"/>
            <w:vAlign w:val="center"/>
          </w:tcPr>
          <w:p w14:paraId="73AFF80B">
            <w:pPr>
              <w:jc w:val="center"/>
              <w:rPr>
                <w:kern w:val="2"/>
                <w:sz w:val="21"/>
                <w:szCs w:val="21"/>
              </w:rPr>
            </w:pPr>
            <w:r>
              <w:rPr>
                <w:rFonts w:hint="eastAsia" w:hAnsi="宋体"/>
                <w:kern w:val="2"/>
                <w:sz w:val="21"/>
                <w:szCs w:val="21"/>
              </w:rPr>
              <w:t>备注</w:t>
            </w:r>
          </w:p>
        </w:tc>
        <w:tc>
          <w:tcPr>
            <w:tcW w:w="8100" w:type="dxa"/>
            <w:vAlign w:val="center"/>
          </w:tcPr>
          <w:p w14:paraId="52A6E40E">
            <w:pPr>
              <w:rPr>
                <w:kern w:val="2"/>
                <w:sz w:val="21"/>
                <w:szCs w:val="21"/>
              </w:rPr>
            </w:pPr>
            <w:r>
              <w:rPr>
                <w:rFonts w:hint="eastAsia" w:hAnsi="宋体"/>
                <w:kern w:val="2"/>
                <w:sz w:val="21"/>
                <w:szCs w:val="21"/>
              </w:rPr>
              <w:t>图中</w:t>
            </w:r>
            <w:r>
              <w:rPr>
                <w:rFonts w:hint="eastAsia" w:hAnsi="宋体"/>
                <w:spacing w:val="-3"/>
                <w:kern w:val="2"/>
                <w:sz w:val="21"/>
                <w:szCs w:val="21"/>
              </w:rPr>
              <w:t>需</w:t>
            </w:r>
            <w:r>
              <w:rPr>
                <w:rFonts w:hint="eastAsia" w:hAnsi="宋体"/>
                <w:kern w:val="2"/>
                <w:sz w:val="21"/>
                <w:szCs w:val="21"/>
              </w:rPr>
              <w:t>载</w:t>
            </w:r>
            <w:r>
              <w:rPr>
                <w:rFonts w:hint="eastAsia" w:hAnsi="宋体"/>
                <w:spacing w:val="-3"/>
                <w:kern w:val="2"/>
                <w:sz w:val="21"/>
                <w:szCs w:val="21"/>
              </w:rPr>
              <w:t>明</w:t>
            </w:r>
            <w:r>
              <w:rPr>
                <w:rFonts w:hint="eastAsia" w:hAnsi="宋体"/>
                <w:kern w:val="2"/>
                <w:sz w:val="21"/>
                <w:szCs w:val="21"/>
              </w:rPr>
              <w:t>宅</w:t>
            </w:r>
            <w:r>
              <w:rPr>
                <w:rFonts w:hint="eastAsia" w:hAnsi="宋体"/>
                <w:spacing w:val="-3"/>
                <w:kern w:val="2"/>
                <w:sz w:val="21"/>
                <w:szCs w:val="21"/>
              </w:rPr>
              <w:t>基</w:t>
            </w:r>
            <w:r>
              <w:rPr>
                <w:rFonts w:hint="eastAsia" w:hAnsi="宋体"/>
                <w:kern w:val="2"/>
                <w:sz w:val="21"/>
                <w:szCs w:val="21"/>
              </w:rPr>
              <w:t>地</w:t>
            </w:r>
            <w:r>
              <w:rPr>
                <w:rFonts w:hint="eastAsia" w:hAnsi="宋体"/>
                <w:spacing w:val="-3"/>
                <w:kern w:val="2"/>
                <w:sz w:val="21"/>
                <w:szCs w:val="21"/>
              </w:rPr>
              <w:t>的</w:t>
            </w:r>
            <w:r>
              <w:rPr>
                <w:rFonts w:hint="eastAsia" w:hAnsi="宋体"/>
                <w:kern w:val="2"/>
                <w:sz w:val="21"/>
                <w:szCs w:val="21"/>
              </w:rPr>
              <w:t>具</w:t>
            </w:r>
            <w:r>
              <w:rPr>
                <w:rFonts w:hint="eastAsia" w:hAnsi="宋体"/>
                <w:spacing w:val="-3"/>
                <w:kern w:val="2"/>
                <w:sz w:val="21"/>
                <w:szCs w:val="21"/>
              </w:rPr>
              <w:t>体</w:t>
            </w:r>
            <w:r>
              <w:rPr>
                <w:rFonts w:hint="eastAsia" w:hAnsi="宋体"/>
                <w:kern w:val="2"/>
                <w:sz w:val="21"/>
                <w:szCs w:val="21"/>
              </w:rPr>
              <w:t>位置</w:t>
            </w:r>
            <w:r>
              <w:rPr>
                <w:rFonts w:hint="eastAsia" w:hAnsi="宋体"/>
                <w:spacing w:val="-3"/>
                <w:kern w:val="2"/>
                <w:sz w:val="21"/>
                <w:szCs w:val="21"/>
              </w:rPr>
              <w:t>、</w:t>
            </w:r>
            <w:r>
              <w:rPr>
                <w:rFonts w:hint="eastAsia" w:hAnsi="宋体"/>
                <w:kern w:val="2"/>
                <w:sz w:val="21"/>
                <w:szCs w:val="21"/>
              </w:rPr>
              <w:t>长</w:t>
            </w:r>
            <w:r>
              <w:rPr>
                <w:rFonts w:hint="eastAsia" w:hAnsi="宋体"/>
                <w:spacing w:val="-3"/>
                <w:kern w:val="2"/>
                <w:sz w:val="21"/>
                <w:szCs w:val="21"/>
              </w:rPr>
              <w:t>宽</w:t>
            </w:r>
            <w:r>
              <w:rPr>
                <w:rFonts w:hint="eastAsia" w:hAnsi="宋体"/>
                <w:kern w:val="2"/>
                <w:sz w:val="21"/>
                <w:szCs w:val="21"/>
              </w:rPr>
              <w:t>、</w:t>
            </w:r>
            <w:r>
              <w:rPr>
                <w:rFonts w:hint="eastAsia" w:hAnsi="宋体"/>
                <w:spacing w:val="-3"/>
                <w:kern w:val="2"/>
                <w:sz w:val="21"/>
                <w:szCs w:val="21"/>
              </w:rPr>
              <w:t>四</w:t>
            </w:r>
            <w:r>
              <w:rPr>
                <w:rFonts w:hint="eastAsia" w:hAnsi="宋体"/>
                <w:kern w:val="2"/>
                <w:sz w:val="21"/>
                <w:szCs w:val="21"/>
              </w:rPr>
              <w:t>至</w:t>
            </w:r>
            <w:r>
              <w:rPr>
                <w:rFonts w:hint="eastAsia" w:hAnsi="宋体"/>
                <w:spacing w:val="-3"/>
                <w:kern w:val="2"/>
                <w:sz w:val="21"/>
                <w:szCs w:val="21"/>
              </w:rPr>
              <w:t>，</w:t>
            </w:r>
            <w:r>
              <w:rPr>
                <w:rFonts w:hint="eastAsia" w:hAnsi="宋体"/>
                <w:kern w:val="2"/>
                <w:sz w:val="21"/>
                <w:szCs w:val="21"/>
              </w:rPr>
              <w:t>并</w:t>
            </w:r>
            <w:r>
              <w:rPr>
                <w:rFonts w:hint="eastAsia" w:hAnsi="宋体"/>
                <w:spacing w:val="-3"/>
                <w:kern w:val="2"/>
                <w:sz w:val="21"/>
                <w:szCs w:val="21"/>
              </w:rPr>
              <w:t>标</w:t>
            </w:r>
            <w:r>
              <w:rPr>
                <w:rFonts w:hint="eastAsia" w:hAnsi="宋体"/>
                <w:kern w:val="2"/>
                <w:sz w:val="21"/>
                <w:szCs w:val="21"/>
              </w:rPr>
              <w:t>明与</w:t>
            </w:r>
            <w:r>
              <w:rPr>
                <w:rFonts w:hint="eastAsia" w:hAnsi="宋体"/>
                <w:spacing w:val="-3"/>
                <w:kern w:val="2"/>
                <w:sz w:val="21"/>
                <w:szCs w:val="21"/>
              </w:rPr>
              <w:t>永</w:t>
            </w:r>
            <w:r>
              <w:rPr>
                <w:rFonts w:hint="eastAsia" w:hAnsi="宋体"/>
                <w:kern w:val="2"/>
                <w:sz w:val="21"/>
                <w:szCs w:val="21"/>
              </w:rPr>
              <w:t>久</w:t>
            </w:r>
            <w:r>
              <w:rPr>
                <w:rFonts w:hint="eastAsia" w:hAnsi="宋体"/>
                <w:spacing w:val="-3"/>
                <w:kern w:val="2"/>
                <w:sz w:val="21"/>
                <w:szCs w:val="21"/>
              </w:rPr>
              <w:t>性</w:t>
            </w:r>
            <w:r>
              <w:rPr>
                <w:rFonts w:hint="eastAsia" w:hAnsi="宋体"/>
                <w:kern w:val="2"/>
                <w:sz w:val="21"/>
                <w:szCs w:val="21"/>
              </w:rPr>
              <w:t>参</w:t>
            </w:r>
            <w:r>
              <w:rPr>
                <w:rFonts w:hint="eastAsia" w:hAnsi="宋体"/>
                <w:spacing w:val="-3"/>
                <w:kern w:val="2"/>
                <w:sz w:val="21"/>
                <w:szCs w:val="21"/>
              </w:rPr>
              <w:t>照</w:t>
            </w:r>
            <w:r>
              <w:rPr>
                <w:rFonts w:hint="eastAsia" w:hAnsi="宋体"/>
                <w:kern w:val="2"/>
                <w:sz w:val="21"/>
                <w:szCs w:val="21"/>
              </w:rPr>
              <w:t>物</w:t>
            </w:r>
            <w:r>
              <w:rPr>
                <w:rFonts w:hint="eastAsia" w:hAnsi="宋体"/>
                <w:spacing w:val="-3"/>
                <w:kern w:val="2"/>
                <w:sz w:val="21"/>
                <w:szCs w:val="21"/>
              </w:rPr>
              <w:t>的</w:t>
            </w:r>
            <w:r>
              <w:rPr>
                <w:rFonts w:hint="eastAsia" w:hAnsi="宋体"/>
                <w:kern w:val="2"/>
                <w:sz w:val="21"/>
                <w:szCs w:val="21"/>
              </w:rPr>
              <w:t>具</w:t>
            </w:r>
            <w:r>
              <w:rPr>
                <w:rFonts w:hint="eastAsia" w:hAnsi="宋体"/>
                <w:spacing w:val="-3"/>
                <w:kern w:val="2"/>
                <w:sz w:val="21"/>
                <w:szCs w:val="21"/>
              </w:rPr>
              <w:t>体</w:t>
            </w:r>
            <w:r>
              <w:rPr>
                <w:rFonts w:hint="eastAsia" w:hAnsi="宋体"/>
                <w:kern w:val="2"/>
                <w:sz w:val="21"/>
                <w:szCs w:val="21"/>
              </w:rPr>
              <w:t>距离。</w:t>
            </w:r>
          </w:p>
        </w:tc>
      </w:tr>
    </w:tbl>
    <w:p w14:paraId="3196B8BE">
      <w:pPr>
        <w:jc w:val="left"/>
        <w:rPr>
          <w:rFonts w:eastAsia="仿宋_GB2312"/>
          <w:szCs w:val="21"/>
        </w:rPr>
        <w:sectPr>
          <w:pgSz w:w="11910" w:h="16840"/>
          <w:pgMar w:top="1580" w:right="1260" w:bottom="1580" w:left="1280" w:header="0" w:footer="1395" w:gutter="0"/>
          <w:cols w:space="720" w:num="1"/>
        </w:sectPr>
      </w:pPr>
    </w:p>
    <w:p w14:paraId="33786DFF">
      <w:pPr>
        <w:pStyle w:val="16"/>
        <w:ind w:left="0"/>
        <w:jc w:val="left"/>
        <w:rPr>
          <w:rFonts w:ascii="Times New Roman" w:hAnsi="Times New Roman" w:eastAsia="楷体_GB2312"/>
          <w:b/>
        </w:rPr>
      </w:pPr>
      <w:r>
        <w:rPr>
          <w:rFonts w:hint="eastAsia" w:ascii="Times New Roman" w:hAnsi="Times New Roman" w:eastAsia="楷体_GB2312"/>
          <w:b/>
        </w:rPr>
        <w:t>附件</w:t>
      </w:r>
      <w:r>
        <w:rPr>
          <w:rFonts w:ascii="Times New Roman" w:hAnsi="Times New Roman" w:eastAsia="楷体_GB2312"/>
          <w:b/>
        </w:rPr>
        <w:t>4</w:t>
      </w:r>
    </w:p>
    <w:p w14:paraId="2D9D9E9F">
      <w:pPr>
        <w:pStyle w:val="16"/>
        <w:spacing w:before="174"/>
        <w:ind w:left="101"/>
        <w:jc w:val="left"/>
        <w:rPr>
          <w:rFonts w:ascii="Times New Roman" w:hAnsi="Times New Roman"/>
        </w:rPr>
      </w:pPr>
    </w:p>
    <w:p w14:paraId="586EC6D2">
      <w:pPr>
        <w:spacing w:before="8"/>
      </w:pPr>
      <w:r>
        <w:drawing>
          <wp:anchor distT="0" distB="0" distL="114300" distR="114300" simplePos="0" relativeHeight="251659264" behindDoc="0" locked="0" layoutInCell="1" allowOverlap="1">
            <wp:simplePos x="0" y="0"/>
            <wp:positionH relativeFrom="page">
              <wp:posOffset>1270000</wp:posOffset>
            </wp:positionH>
            <wp:positionV relativeFrom="page">
              <wp:posOffset>1399540</wp:posOffset>
            </wp:positionV>
            <wp:extent cx="8064500" cy="4902200"/>
            <wp:effectExtent l="0" t="0" r="12700" b="12700"/>
            <wp:wrapNone/>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8"/>
                    <a:stretch>
                      <a:fillRect/>
                    </a:stretch>
                  </pic:blipFill>
                  <pic:spPr>
                    <a:xfrm>
                      <a:off x="0" y="0"/>
                      <a:ext cx="8064500" cy="4902200"/>
                    </a:xfrm>
                    <a:prstGeom prst="rect">
                      <a:avLst/>
                    </a:prstGeom>
                    <a:noFill/>
                    <a:ln>
                      <a:noFill/>
                    </a:ln>
                  </pic:spPr>
                </pic:pic>
              </a:graphicData>
            </a:graphic>
          </wp:anchor>
        </w:drawing>
      </w:r>
    </w:p>
    <w:p w14:paraId="5C950E8A">
      <w:pPr>
        <w:spacing w:line="8071" w:lineRule="exact"/>
        <w:rPr>
          <w:rFonts w:eastAsia="Times New Roman"/>
          <w:sz w:val="20"/>
        </w:rPr>
        <w:sectPr>
          <w:headerReference r:id="rId6" w:type="default"/>
          <w:footerReference r:id="rId7" w:type="default"/>
          <w:pgSz w:w="16840" w:h="11910" w:orient="landscape"/>
          <w:pgMar w:top="1474" w:right="1474" w:bottom="1474" w:left="1474" w:header="0" w:footer="1134" w:gutter="0"/>
          <w:cols w:space="720" w:num="1"/>
        </w:sectPr>
      </w:pPr>
    </w:p>
    <w:p w14:paraId="3A95F925">
      <w:pPr>
        <w:pStyle w:val="16"/>
        <w:ind w:left="0"/>
        <w:jc w:val="left"/>
        <w:rPr>
          <w:rFonts w:ascii="Times New Roman" w:hAnsi="Times New Roman" w:eastAsia="楷体_GB2312"/>
          <w:b/>
        </w:rPr>
      </w:pPr>
      <w:r>
        <w:rPr>
          <w:rFonts w:hint="eastAsia" w:ascii="Times New Roman" w:hAnsi="Times New Roman" w:eastAsia="楷体_GB2312"/>
          <w:b/>
        </w:rPr>
        <w:t>附件</w:t>
      </w:r>
      <w:r>
        <w:rPr>
          <w:rFonts w:ascii="Times New Roman" w:hAnsi="Times New Roman" w:eastAsia="楷体_GB2312"/>
          <w:b/>
        </w:rPr>
        <w:t>5</w:t>
      </w:r>
    </w:p>
    <w:p w14:paraId="7F764EAD">
      <w:pPr>
        <w:pStyle w:val="16"/>
        <w:ind w:left="0"/>
        <w:jc w:val="left"/>
        <w:rPr>
          <w:rFonts w:ascii="Times New Roman" w:hAnsi="Times New Roman"/>
        </w:rPr>
      </w:pPr>
    </w:p>
    <w:p w14:paraId="3B10C472">
      <w:pPr>
        <w:spacing w:before="8"/>
        <w:rPr>
          <w:rFonts w:eastAsia="Times New Roman"/>
          <w:sz w:val="7"/>
          <w:szCs w:val="7"/>
        </w:rPr>
      </w:pPr>
    </w:p>
    <w:p w14:paraId="3DBD1623">
      <w:pPr>
        <w:spacing w:line="7418" w:lineRule="exact"/>
        <w:ind w:left="281"/>
      </w:pPr>
      <w:r>
        <w:drawing>
          <wp:anchor distT="0" distB="0" distL="114300" distR="114300" simplePos="0" relativeHeight="251660288" behindDoc="0" locked="0" layoutInCell="1" allowOverlap="1">
            <wp:simplePos x="0" y="0"/>
            <wp:positionH relativeFrom="page">
              <wp:posOffset>851535</wp:posOffset>
            </wp:positionH>
            <wp:positionV relativeFrom="page">
              <wp:posOffset>1575435</wp:posOffset>
            </wp:positionV>
            <wp:extent cx="8978900" cy="4711700"/>
            <wp:effectExtent l="0" t="0" r="12700" b="12700"/>
            <wp:wrapNone/>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9"/>
                    <a:stretch>
                      <a:fillRect/>
                    </a:stretch>
                  </pic:blipFill>
                  <pic:spPr>
                    <a:xfrm>
                      <a:off x="0" y="0"/>
                      <a:ext cx="8978900" cy="4711700"/>
                    </a:xfrm>
                    <a:prstGeom prst="rect">
                      <a:avLst/>
                    </a:prstGeom>
                    <a:noFill/>
                    <a:ln>
                      <a:noFill/>
                    </a:ln>
                  </pic:spPr>
                </pic:pic>
              </a:graphicData>
            </a:graphic>
          </wp:anchor>
        </w:drawing>
      </w:r>
    </w:p>
    <w:p w14:paraId="29A0E566">
      <w:pPr>
        <w:spacing w:line="7418" w:lineRule="exact"/>
        <w:rPr>
          <w:rFonts w:eastAsia="Times New Roman"/>
          <w:sz w:val="20"/>
        </w:rPr>
        <w:sectPr>
          <w:headerReference r:id="rId8" w:type="even"/>
          <w:footerReference r:id="rId9" w:type="even"/>
          <w:pgSz w:w="16840" w:h="11910" w:orient="landscape"/>
          <w:pgMar w:top="1701" w:right="1701" w:bottom="1701" w:left="1701" w:header="0" w:footer="1134" w:gutter="0"/>
          <w:cols w:space="720" w:num="1"/>
        </w:sectPr>
      </w:pPr>
    </w:p>
    <w:p w14:paraId="7E71BDA3">
      <w:pPr>
        <w:pStyle w:val="16"/>
        <w:ind w:left="0"/>
        <w:jc w:val="left"/>
        <w:rPr>
          <w:rFonts w:ascii="Times New Roman" w:hAnsi="Times New Roman" w:eastAsia="楷体_GB2312"/>
          <w:b/>
        </w:rPr>
      </w:pPr>
      <w:r>
        <w:rPr>
          <w:rFonts w:hint="eastAsia" w:ascii="Times New Roman" w:hAnsi="Times New Roman" w:eastAsia="楷体_GB2312"/>
          <w:b/>
        </w:rPr>
        <w:t>附件</w:t>
      </w:r>
      <w:r>
        <w:rPr>
          <w:rFonts w:ascii="Times New Roman" w:hAnsi="Times New Roman" w:eastAsia="楷体_GB2312"/>
          <w:b/>
        </w:rPr>
        <w:t>6</w:t>
      </w:r>
    </w:p>
    <w:p w14:paraId="3FEBB3B4">
      <w:pPr>
        <w:pStyle w:val="18"/>
        <w:ind w:left="0"/>
        <w:jc w:val="center"/>
        <w:rPr>
          <w:rFonts w:ascii="Times New Roman" w:hAnsi="Times New Roman" w:eastAsia="方正小标宋简体"/>
        </w:rPr>
      </w:pPr>
      <w:r>
        <w:rPr>
          <w:rFonts w:hint="eastAsia" w:ascii="Times New Roman" w:hAnsi="Times New Roman" w:eastAsia="方正小标宋简体"/>
        </w:rPr>
        <w:t>农村宅基地和建房（规划许可）验收意见表</w:t>
      </w:r>
    </w:p>
    <w:tbl>
      <w:tblPr>
        <w:tblStyle w:val="6"/>
        <w:tblW w:w="9640" w:type="dxa"/>
        <w:jc w:val="center"/>
        <w:tblLayout w:type="fixed"/>
        <w:tblCellMar>
          <w:top w:w="0" w:type="dxa"/>
          <w:left w:w="0" w:type="dxa"/>
          <w:bottom w:w="0" w:type="dxa"/>
          <w:right w:w="0" w:type="dxa"/>
        </w:tblCellMar>
      </w:tblPr>
      <w:tblGrid>
        <w:gridCol w:w="958"/>
        <w:gridCol w:w="422"/>
        <w:gridCol w:w="998"/>
        <w:gridCol w:w="329"/>
        <w:gridCol w:w="1127"/>
        <w:gridCol w:w="698"/>
        <w:gridCol w:w="1376"/>
        <w:gridCol w:w="792"/>
        <w:gridCol w:w="361"/>
        <w:gridCol w:w="2579"/>
      </w:tblGrid>
      <w:tr w14:paraId="5FEF8656">
        <w:tblPrEx>
          <w:tblCellMar>
            <w:top w:w="0" w:type="dxa"/>
            <w:left w:w="0" w:type="dxa"/>
            <w:bottom w:w="0" w:type="dxa"/>
            <w:right w:w="0" w:type="dxa"/>
          </w:tblCellMar>
        </w:tblPrEx>
        <w:trPr>
          <w:trHeight w:val="576" w:hRule="exact"/>
          <w:jc w:val="center"/>
        </w:trPr>
        <w:tc>
          <w:tcPr>
            <w:tcW w:w="1380" w:type="dxa"/>
            <w:gridSpan w:val="2"/>
            <w:tcBorders>
              <w:top w:val="single" w:color="000000" w:sz="4" w:space="0"/>
              <w:left w:val="single" w:color="000000" w:sz="4" w:space="0"/>
              <w:bottom w:val="single" w:color="000000" w:sz="4" w:space="0"/>
              <w:right w:val="single" w:color="000000" w:sz="4" w:space="0"/>
            </w:tcBorders>
            <w:vAlign w:val="center"/>
          </w:tcPr>
          <w:p w14:paraId="00F7EA32">
            <w:pPr>
              <w:pStyle w:val="17"/>
              <w:spacing w:before="91"/>
              <w:ind w:left="203"/>
              <w:rPr>
                <w:rFonts w:hAnsi="仿宋_GB2312" w:eastAsia="仿宋_GB2312"/>
                <w:sz w:val="24"/>
              </w:rPr>
            </w:pPr>
            <w:r>
              <w:rPr>
                <w:rFonts w:hint="eastAsia" w:hAnsi="仿宋_GB2312" w:eastAsia="仿宋_GB2312"/>
                <w:sz w:val="24"/>
              </w:rPr>
              <w:t>申请户主</w:t>
            </w:r>
          </w:p>
        </w:tc>
        <w:tc>
          <w:tcPr>
            <w:tcW w:w="3152" w:type="dxa"/>
            <w:gridSpan w:val="4"/>
            <w:tcBorders>
              <w:top w:val="single" w:color="000000" w:sz="4" w:space="0"/>
              <w:left w:val="single" w:color="000000" w:sz="4" w:space="0"/>
              <w:bottom w:val="single" w:color="000000" w:sz="4" w:space="0"/>
              <w:right w:val="single" w:color="000000" w:sz="4" w:space="0"/>
            </w:tcBorders>
            <w:vAlign w:val="center"/>
          </w:tcPr>
          <w:p w14:paraId="32CD1960">
            <w:pPr>
              <w:jc w:val="center"/>
            </w:pPr>
          </w:p>
        </w:tc>
        <w:tc>
          <w:tcPr>
            <w:tcW w:w="1376" w:type="dxa"/>
            <w:tcBorders>
              <w:top w:val="single" w:color="000000" w:sz="4" w:space="0"/>
              <w:left w:val="single" w:color="000000" w:sz="4" w:space="0"/>
              <w:bottom w:val="single" w:color="000000" w:sz="4" w:space="0"/>
              <w:right w:val="single" w:color="000000" w:sz="4" w:space="0"/>
            </w:tcBorders>
            <w:vAlign w:val="center"/>
          </w:tcPr>
          <w:p w14:paraId="256EC74E">
            <w:pPr>
              <w:pStyle w:val="17"/>
              <w:spacing w:before="91"/>
              <w:ind w:left="201"/>
              <w:rPr>
                <w:rFonts w:hAnsi="仿宋_GB2312" w:eastAsia="仿宋_GB2312"/>
                <w:sz w:val="24"/>
              </w:rPr>
            </w:pPr>
            <w:r>
              <w:rPr>
                <w:rFonts w:hint="eastAsia" w:hAnsi="仿宋_GB2312" w:eastAsia="仿宋_GB2312"/>
                <w:sz w:val="24"/>
              </w:rPr>
              <w:t>身份证号</w:t>
            </w:r>
          </w:p>
        </w:tc>
        <w:tc>
          <w:tcPr>
            <w:tcW w:w="3732" w:type="dxa"/>
            <w:gridSpan w:val="3"/>
            <w:tcBorders>
              <w:top w:val="single" w:color="000000" w:sz="4" w:space="0"/>
              <w:left w:val="single" w:color="000000" w:sz="4" w:space="0"/>
              <w:bottom w:val="single" w:color="000000" w:sz="4" w:space="0"/>
              <w:right w:val="single" w:color="000000" w:sz="4" w:space="0"/>
            </w:tcBorders>
            <w:vAlign w:val="center"/>
          </w:tcPr>
          <w:p w14:paraId="2183E794">
            <w:pPr>
              <w:jc w:val="center"/>
            </w:pPr>
          </w:p>
        </w:tc>
      </w:tr>
      <w:tr w14:paraId="54FCE83D">
        <w:tblPrEx>
          <w:tblCellMar>
            <w:top w:w="0" w:type="dxa"/>
            <w:left w:w="0" w:type="dxa"/>
            <w:bottom w:w="0" w:type="dxa"/>
            <w:right w:w="0" w:type="dxa"/>
          </w:tblCellMar>
        </w:tblPrEx>
        <w:trPr>
          <w:trHeight w:val="576" w:hRule="exact"/>
          <w:jc w:val="center"/>
        </w:trPr>
        <w:tc>
          <w:tcPr>
            <w:tcW w:w="2707" w:type="dxa"/>
            <w:gridSpan w:val="4"/>
            <w:tcBorders>
              <w:top w:val="single" w:color="000000" w:sz="4" w:space="0"/>
              <w:left w:val="single" w:color="000000" w:sz="4" w:space="0"/>
              <w:bottom w:val="single" w:color="000000" w:sz="4" w:space="0"/>
              <w:right w:val="single" w:color="000000" w:sz="4" w:space="0"/>
            </w:tcBorders>
            <w:vAlign w:val="center"/>
          </w:tcPr>
          <w:p w14:paraId="54AF31DA">
            <w:pPr>
              <w:pStyle w:val="17"/>
              <w:spacing w:before="94"/>
              <w:ind w:left="148"/>
              <w:rPr>
                <w:rFonts w:hAnsi="仿宋_GB2312" w:eastAsia="仿宋_GB2312"/>
                <w:sz w:val="24"/>
              </w:rPr>
            </w:pPr>
            <w:r>
              <w:rPr>
                <w:rFonts w:hint="eastAsia" w:hAnsi="仿宋_GB2312" w:eastAsia="仿宋_GB2312"/>
                <w:sz w:val="24"/>
              </w:rPr>
              <w:t>乡村建设规划许可证号</w:t>
            </w:r>
          </w:p>
        </w:tc>
        <w:tc>
          <w:tcPr>
            <w:tcW w:w="6933" w:type="dxa"/>
            <w:gridSpan w:val="6"/>
            <w:tcBorders>
              <w:top w:val="single" w:color="000000" w:sz="4" w:space="0"/>
              <w:left w:val="single" w:color="000000" w:sz="4" w:space="0"/>
              <w:bottom w:val="single" w:color="000000" w:sz="4" w:space="0"/>
              <w:right w:val="single" w:color="000000" w:sz="4" w:space="0"/>
            </w:tcBorders>
            <w:vAlign w:val="center"/>
          </w:tcPr>
          <w:p w14:paraId="09A7555D">
            <w:pPr>
              <w:jc w:val="center"/>
            </w:pPr>
          </w:p>
        </w:tc>
      </w:tr>
      <w:tr w14:paraId="2867E1CA">
        <w:tblPrEx>
          <w:tblCellMar>
            <w:top w:w="0" w:type="dxa"/>
            <w:left w:w="0" w:type="dxa"/>
            <w:bottom w:w="0" w:type="dxa"/>
            <w:right w:w="0" w:type="dxa"/>
          </w:tblCellMar>
        </w:tblPrEx>
        <w:trPr>
          <w:trHeight w:val="578" w:hRule="exact"/>
          <w:jc w:val="center"/>
        </w:trPr>
        <w:tc>
          <w:tcPr>
            <w:tcW w:w="2707" w:type="dxa"/>
            <w:gridSpan w:val="4"/>
            <w:tcBorders>
              <w:top w:val="single" w:color="000000" w:sz="4" w:space="0"/>
              <w:left w:val="single" w:color="000000" w:sz="4" w:space="0"/>
              <w:bottom w:val="single" w:color="000000" w:sz="4" w:space="0"/>
              <w:right w:val="single" w:color="000000" w:sz="4" w:space="0"/>
            </w:tcBorders>
            <w:vAlign w:val="center"/>
          </w:tcPr>
          <w:p w14:paraId="292EC07E">
            <w:pPr>
              <w:pStyle w:val="17"/>
              <w:spacing w:before="94"/>
              <w:ind w:left="268"/>
              <w:rPr>
                <w:rFonts w:hAnsi="仿宋_GB2312" w:eastAsia="仿宋_GB2312"/>
                <w:sz w:val="24"/>
              </w:rPr>
            </w:pPr>
            <w:r>
              <w:rPr>
                <w:rFonts w:hint="eastAsia" w:hAnsi="仿宋_GB2312" w:eastAsia="仿宋_GB2312"/>
                <w:sz w:val="24"/>
              </w:rPr>
              <w:t>农村宅基地批准书号</w:t>
            </w:r>
          </w:p>
        </w:tc>
        <w:tc>
          <w:tcPr>
            <w:tcW w:w="6933" w:type="dxa"/>
            <w:gridSpan w:val="6"/>
            <w:tcBorders>
              <w:top w:val="single" w:color="000000" w:sz="4" w:space="0"/>
              <w:left w:val="single" w:color="000000" w:sz="4" w:space="0"/>
              <w:bottom w:val="single" w:color="000000" w:sz="4" w:space="0"/>
              <w:right w:val="single" w:color="000000" w:sz="4" w:space="0"/>
            </w:tcBorders>
            <w:vAlign w:val="center"/>
          </w:tcPr>
          <w:p w14:paraId="5B452964">
            <w:pPr>
              <w:jc w:val="center"/>
            </w:pPr>
          </w:p>
        </w:tc>
      </w:tr>
      <w:tr w14:paraId="4858C776">
        <w:tblPrEx>
          <w:tblCellMar>
            <w:top w:w="0" w:type="dxa"/>
            <w:left w:w="0" w:type="dxa"/>
            <w:bottom w:w="0" w:type="dxa"/>
            <w:right w:w="0" w:type="dxa"/>
          </w:tblCellMar>
        </w:tblPrEx>
        <w:trPr>
          <w:trHeight w:val="639" w:hRule="exact"/>
          <w:jc w:val="center"/>
        </w:trPr>
        <w:tc>
          <w:tcPr>
            <w:tcW w:w="2378" w:type="dxa"/>
            <w:gridSpan w:val="3"/>
            <w:tcBorders>
              <w:top w:val="single" w:color="000000" w:sz="4" w:space="0"/>
              <w:left w:val="single" w:color="000000" w:sz="4" w:space="0"/>
              <w:bottom w:val="single" w:color="000000" w:sz="4" w:space="0"/>
              <w:right w:val="single" w:color="000000" w:sz="4" w:space="0"/>
            </w:tcBorders>
            <w:vAlign w:val="center"/>
          </w:tcPr>
          <w:p w14:paraId="0FFF754F">
            <w:pPr>
              <w:pStyle w:val="17"/>
              <w:spacing w:before="126"/>
              <w:jc w:val="center"/>
              <w:rPr>
                <w:rFonts w:hAnsi="仿宋_GB2312" w:eastAsia="仿宋_GB2312"/>
                <w:sz w:val="24"/>
              </w:rPr>
            </w:pPr>
            <w:r>
              <w:rPr>
                <w:rFonts w:hint="eastAsia" w:hAnsi="仿宋_GB2312" w:eastAsia="仿宋_GB2312"/>
                <w:sz w:val="24"/>
              </w:rPr>
              <w:t>开工日期</w:t>
            </w:r>
          </w:p>
        </w:tc>
        <w:tc>
          <w:tcPr>
            <w:tcW w:w="2154" w:type="dxa"/>
            <w:gridSpan w:val="3"/>
            <w:tcBorders>
              <w:top w:val="single" w:color="000000" w:sz="4" w:space="0"/>
              <w:left w:val="single" w:color="000000" w:sz="4" w:space="0"/>
              <w:bottom w:val="single" w:color="000000" w:sz="4" w:space="0"/>
              <w:right w:val="single" w:color="000000" w:sz="4" w:space="0"/>
            </w:tcBorders>
            <w:vAlign w:val="center"/>
          </w:tcPr>
          <w:p w14:paraId="17DD839C">
            <w:pPr>
              <w:jc w:val="center"/>
            </w:pPr>
          </w:p>
        </w:tc>
        <w:tc>
          <w:tcPr>
            <w:tcW w:w="2529" w:type="dxa"/>
            <w:gridSpan w:val="3"/>
            <w:tcBorders>
              <w:top w:val="single" w:color="000000" w:sz="4" w:space="0"/>
              <w:left w:val="single" w:color="000000" w:sz="4" w:space="0"/>
              <w:bottom w:val="single" w:color="000000" w:sz="4" w:space="0"/>
              <w:right w:val="single" w:color="000000" w:sz="4" w:space="0"/>
            </w:tcBorders>
            <w:vAlign w:val="center"/>
          </w:tcPr>
          <w:p w14:paraId="3E94EEF6">
            <w:pPr>
              <w:pStyle w:val="17"/>
              <w:spacing w:before="126"/>
              <w:jc w:val="center"/>
              <w:rPr>
                <w:rFonts w:hAnsi="仿宋_GB2312" w:eastAsia="仿宋_GB2312"/>
                <w:sz w:val="24"/>
              </w:rPr>
            </w:pPr>
            <w:r>
              <w:rPr>
                <w:rFonts w:hint="eastAsia" w:hAnsi="仿宋_GB2312" w:eastAsia="仿宋_GB2312"/>
                <w:sz w:val="24"/>
              </w:rPr>
              <w:t>竣工日期</w:t>
            </w:r>
          </w:p>
        </w:tc>
        <w:tc>
          <w:tcPr>
            <w:tcW w:w="2579" w:type="dxa"/>
            <w:tcBorders>
              <w:top w:val="single" w:color="000000" w:sz="4" w:space="0"/>
              <w:left w:val="single" w:color="000000" w:sz="4" w:space="0"/>
              <w:bottom w:val="single" w:color="000000" w:sz="4" w:space="0"/>
              <w:right w:val="single" w:color="000000" w:sz="4" w:space="0"/>
            </w:tcBorders>
            <w:vAlign w:val="center"/>
          </w:tcPr>
          <w:p w14:paraId="3F132B7C">
            <w:pPr>
              <w:jc w:val="center"/>
            </w:pPr>
          </w:p>
        </w:tc>
      </w:tr>
      <w:tr w14:paraId="5123CEA8">
        <w:tblPrEx>
          <w:tblCellMar>
            <w:top w:w="0" w:type="dxa"/>
            <w:left w:w="0" w:type="dxa"/>
            <w:bottom w:w="0" w:type="dxa"/>
            <w:right w:w="0" w:type="dxa"/>
          </w:tblCellMar>
        </w:tblPrEx>
        <w:trPr>
          <w:trHeight w:val="578" w:hRule="exact"/>
          <w:jc w:val="center"/>
        </w:trPr>
        <w:tc>
          <w:tcPr>
            <w:tcW w:w="2378" w:type="dxa"/>
            <w:gridSpan w:val="3"/>
            <w:tcBorders>
              <w:top w:val="single" w:color="000000" w:sz="4" w:space="0"/>
              <w:left w:val="single" w:color="000000" w:sz="4" w:space="0"/>
              <w:bottom w:val="single" w:color="000000" w:sz="4" w:space="0"/>
              <w:right w:val="single" w:color="000000" w:sz="4" w:space="0"/>
            </w:tcBorders>
            <w:vAlign w:val="center"/>
          </w:tcPr>
          <w:p w14:paraId="037064D2">
            <w:pPr>
              <w:pStyle w:val="17"/>
              <w:spacing w:before="94"/>
              <w:jc w:val="center"/>
              <w:rPr>
                <w:rFonts w:hAnsi="仿宋_GB2312" w:eastAsia="仿宋_GB2312"/>
                <w:sz w:val="24"/>
              </w:rPr>
            </w:pPr>
            <w:r>
              <w:rPr>
                <w:rFonts w:hint="eastAsia" w:hAnsi="仿宋_GB2312" w:eastAsia="仿宋_GB2312"/>
                <w:sz w:val="24"/>
              </w:rPr>
              <w:t>批准宅基地面积</w:t>
            </w:r>
          </w:p>
        </w:tc>
        <w:tc>
          <w:tcPr>
            <w:tcW w:w="2154" w:type="dxa"/>
            <w:gridSpan w:val="3"/>
            <w:tcBorders>
              <w:top w:val="single" w:color="000000" w:sz="4" w:space="0"/>
              <w:left w:val="single" w:color="000000" w:sz="4" w:space="0"/>
              <w:bottom w:val="single" w:color="000000" w:sz="4" w:space="0"/>
              <w:right w:val="single" w:color="000000" w:sz="4" w:space="0"/>
            </w:tcBorders>
            <w:vAlign w:val="center"/>
          </w:tcPr>
          <w:p w14:paraId="647CBA33">
            <w:pPr>
              <w:pStyle w:val="17"/>
              <w:spacing w:before="114"/>
              <w:ind w:right="102"/>
              <w:jc w:val="right"/>
              <w:rPr>
                <w:position w:val="-10"/>
                <w:sz w:val="24"/>
              </w:rPr>
            </w:pPr>
            <w:r>
              <w:rPr>
                <w:position w:val="-10"/>
                <w:sz w:val="24"/>
              </w:rPr>
              <w:t>m</w:t>
            </w:r>
            <w:r>
              <w:rPr>
                <w:sz w:val="16"/>
              </w:rPr>
              <w:t>2</w:t>
            </w:r>
          </w:p>
        </w:tc>
        <w:tc>
          <w:tcPr>
            <w:tcW w:w="2529" w:type="dxa"/>
            <w:gridSpan w:val="3"/>
            <w:tcBorders>
              <w:top w:val="single" w:color="000000" w:sz="4" w:space="0"/>
              <w:left w:val="single" w:color="000000" w:sz="4" w:space="0"/>
              <w:bottom w:val="single" w:color="000000" w:sz="4" w:space="0"/>
              <w:right w:val="single" w:color="000000" w:sz="4" w:space="0"/>
            </w:tcBorders>
            <w:vAlign w:val="center"/>
          </w:tcPr>
          <w:p w14:paraId="0BC2E033">
            <w:pPr>
              <w:pStyle w:val="17"/>
              <w:spacing w:before="94"/>
              <w:jc w:val="center"/>
              <w:rPr>
                <w:rFonts w:hAnsi="仿宋_GB2312" w:eastAsia="仿宋_GB2312"/>
                <w:sz w:val="24"/>
              </w:rPr>
            </w:pPr>
            <w:r>
              <w:rPr>
                <w:rFonts w:hint="eastAsia" w:hAnsi="仿宋_GB2312" w:eastAsia="仿宋_GB2312"/>
                <w:sz w:val="24"/>
              </w:rPr>
              <w:t>实用宅基地面积</w:t>
            </w:r>
          </w:p>
        </w:tc>
        <w:tc>
          <w:tcPr>
            <w:tcW w:w="2579" w:type="dxa"/>
            <w:tcBorders>
              <w:top w:val="single" w:color="000000" w:sz="4" w:space="0"/>
              <w:left w:val="single" w:color="000000" w:sz="4" w:space="0"/>
              <w:bottom w:val="single" w:color="000000" w:sz="4" w:space="0"/>
              <w:right w:val="single" w:color="000000" w:sz="4" w:space="0"/>
            </w:tcBorders>
            <w:vAlign w:val="center"/>
          </w:tcPr>
          <w:p w14:paraId="372D4ED7">
            <w:pPr>
              <w:pStyle w:val="17"/>
              <w:spacing w:before="114"/>
              <w:ind w:right="102"/>
              <w:jc w:val="right"/>
              <w:rPr>
                <w:position w:val="-10"/>
                <w:sz w:val="24"/>
              </w:rPr>
            </w:pPr>
            <w:r>
              <w:rPr>
                <w:position w:val="-10"/>
                <w:sz w:val="24"/>
              </w:rPr>
              <w:t>m</w:t>
            </w:r>
            <w:r>
              <w:rPr>
                <w:sz w:val="16"/>
              </w:rPr>
              <w:t>2</w:t>
            </w:r>
          </w:p>
        </w:tc>
      </w:tr>
      <w:tr w14:paraId="4246E3EB">
        <w:tblPrEx>
          <w:tblCellMar>
            <w:top w:w="0" w:type="dxa"/>
            <w:left w:w="0" w:type="dxa"/>
            <w:bottom w:w="0" w:type="dxa"/>
            <w:right w:w="0" w:type="dxa"/>
          </w:tblCellMar>
        </w:tblPrEx>
        <w:trPr>
          <w:trHeight w:val="576" w:hRule="exact"/>
          <w:jc w:val="center"/>
        </w:trPr>
        <w:tc>
          <w:tcPr>
            <w:tcW w:w="2378" w:type="dxa"/>
            <w:gridSpan w:val="3"/>
            <w:tcBorders>
              <w:top w:val="single" w:color="000000" w:sz="4" w:space="0"/>
              <w:left w:val="single" w:color="000000" w:sz="4" w:space="0"/>
              <w:bottom w:val="single" w:color="000000" w:sz="4" w:space="0"/>
              <w:right w:val="single" w:color="000000" w:sz="4" w:space="0"/>
            </w:tcBorders>
            <w:vAlign w:val="center"/>
          </w:tcPr>
          <w:p w14:paraId="10200E84">
            <w:pPr>
              <w:pStyle w:val="17"/>
              <w:spacing w:before="91"/>
              <w:jc w:val="center"/>
              <w:rPr>
                <w:rFonts w:hAnsi="仿宋_GB2312" w:eastAsia="仿宋_GB2312"/>
                <w:sz w:val="24"/>
              </w:rPr>
            </w:pPr>
            <w:r>
              <w:rPr>
                <w:rFonts w:hint="eastAsia" w:hAnsi="仿宋_GB2312" w:eastAsia="仿宋_GB2312"/>
                <w:sz w:val="24"/>
              </w:rPr>
              <w:t>批准房基占地面积</w:t>
            </w:r>
          </w:p>
        </w:tc>
        <w:tc>
          <w:tcPr>
            <w:tcW w:w="2154" w:type="dxa"/>
            <w:gridSpan w:val="3"/>
            <w:tcBorders>
              <w:top w:val="single" w:color="000000" w:sz="4" w:space="0"/>
              <w:left w:val="single" w:color="000000" w:sz="4" w:space="0"/>
              <w:bottom w:val="single" w:color="000000" w:sz="4" w:space="0"/>
              <w:right w:val="single" w:color="000000" w:sz="4" w:space="0"/>
            </w:tcBorders>
            <w:vAlign w:val="center"/>
          </w:tcPr>
          <w:p w14:paraId="380757FC">
            <w:pPr>
              <w:pStyle w:val="17"/>
              <w:spacing w:before="112"/>
              <w:ind w:right="102"/>
              <w:jc w:val="right"/>
              <w:rPr>
                <w:position w:val="-10"/>
                <w:sz w:val="24"/>
              </w:rPr>
            </w:pPr>
            <w:r>
              <w:rPr>
                <w:position w:val="-10"/>
                <w:sz w:val="24"/>
              </w:rPr>
              <w:t>m</w:t>
            </w:r>
            <w:r>
              <w:rPr>
                <w:sz w:val="16"/>
              </w:rPr>
              <w:t>2</w:t>
            </w:r>
          </w:p>
        </w:tc>
        <w:tc>
          <w:tcPr>
            <w:tcW w:w="2529" w:type="dxa"/>
            <w:gridSpan w:val="3"/>
            <w:tcBorders>
              <w:top w:val="single" w:color="000000" w:sz="4" w:space="0"/>
              <w:left w:val="single" w:color="000000" w:sz="4" w:space="0"/>
              <w:bottom w:val="single" w:color="000000" w:sz="4" w:space="0"/>
              <w:right w:val="single" w:color="000000" w:sz="4" w:space="0"/>
            </w:tcBorders>
            <w:vAlign w:val="center"/>
          </w:tcPr>
          <w:p w14:paraId="3A2DF069">
            <w:pPr>
              <w:pStyle w:val="17"/>
              <w:spacing w:before="91"/>
              <w:jc w:val="center"/>
              <w:rPr>
                <w:rFonts w:hAnsi="仿宋_GB2312" w:eastAsia="仿宋_GB2312"/>
                <w:sz w:val="24"/>
              </w:rPr>
            </w:pPr>
            <w:r>
              <w:rPr>
                <w:rFonts w:hint="eastAsia" w:hAnsi="仿宋_GB2312" w:eastAsia="仿宋_GB2312"/>
                <w:sz w:val="24"/>
              </w:rPr>
              <w:t>实际房基占地面积</w:t>
            </w:r>
          </w:p>
        </w:tc>
        <w:tc>
          <w:tcPr>
            <w:tcW w:w="2579" w:type="dxa"/>
            <w:tcBorders>
              <w:top w:val="single" w:color="000000" w:sz="4" w:space="0"/>
              <w:left w:val="single" w:color="000000" w:sz="4" w:space="0"/>
              <w:bottom w:val="single" w:color="000000" w:sz="4" w:space="0"/>
              <w:right w:val="single" w:color="000000" w:sz="4" w:space="0"/>
            </w:tcBorders>
            <w:vAlign w:val="center"/>
          </w:tcPr>
          <w:p w14:paraId="375BEE28">
            <w:pPr>
              <w:pStyle w:val="17"/>
              <w:spacing w:before="112"/>
              <w:ind w:right="102"/>
              <w:jc w:val="right"/>
              <w:rPr>
                <w:position w:val="-10"/>
                <w:sz w:val="24"/>
              </w:rPr>
            </w:pPr>
            <w:r>
              <w:rPr>
                <w:position w:val="-10"/>
                <w:sz w:val="24"/>
              </w:rPr>
              <w:t>m</w:t>
            </w:r>
            <w:r>
              <w:rPr>
                <w:sz w:val="16"/>
              </w:rPr>
              <w:t>2</w:t>
            </w:r>
          </w:p>
        </w:tc>
      </w:tr>
      <w:tr w14:paraId="7046212D">
        <w:tblPrEx>
          <w:tblCellMar>
            <w:top w:w="0" w:type="dxa"/>
            <w:left w:w="0" w:type="dxa"/>
            <w:bottom w:w="0" w:type="dxa"/>
            <w:right w:w="0" w:type="dxa"/>
          </w:tblCellMar>
        </w:tblPrEx>
        <w:trPr>
          <w:trHeight w:val="576" w:hRule="exact"/>
          <w:jc w:val="center"/>
        </w:trPr>
        <w:tc>
          <w:tcPr>
            <w:tcW w:w="2378" w:type="dxa"/>
            <w:gridSpan w:val="3"/>
            <w:tcBorders>
              <w:top w:val="single" w:color="000000" w:sz="4" w:space="0"/>
              <w:left w:val="single" w:color="000000" w:sz="4" w:space="0"/>
              <w:bottom w:val="single" w:color="000000" w:sz="4" w:space="0"/>
              <w:right w:val="single" w:color="000000" w:sz="4" w:space="0"/>
            </w:tcBorders>
            <w:vAlign w:val="center"/>
          </w:tcPr>
          <w:p w14:paraId="4020E5A0">
            <w:pPr>
              <w:pStyle w:val="17"/>
              <w:spacing w:before="94"/>
              <w:jc w:val="center"/>
              <w:rPr>
                <w:rFonts w:hAnsi="仿宋_GB2312" w:eastAsia="仿宋_GB2312"/>
                <w:sz w:val="24"/>
              </w:rPr>
            </w:pPr>
            <w:r>
              <w:rPr>
                <w:rFonts w:hint="eastAsia" w:hAnsi="仿宋_GB2312" w:eastAsia="仿宋_GB2312"/>
                <w:sz w:val="24"/>
              </w:rPr>
              <w:t>批建层数</w:t>
            </w:r>
            <w:r>
              <w:rPr>
                <w:rFonts w:eastAsia="Times New Roman"/>
                <w:sz w:val="24"/>
              </w:rPr>
              <w:t>/</w:t>
            </w:r>
            <w:r>
              <w:rPr>
                <w:rFonts w:hint="eastAsia" w:hAnsi="仿宋_GB2312" w:eastAsia="仿宋_GB2312"/>
                <w:sz w:val="24"/>
              </w:rPr>
              <w:t>高度</w:t>
            </w:r>
          </w:p>
        </w:tc>
        <w:tc>
          <w:tcPr>
            <w:tcW w:w="2154" w:type="dxa"/>
            <w:gridSpan w:val="3"/>
            <w:tcBorders>
              <w:top w:val="single" w:color="000000" w:sz="4" w:space="0"/>
              <w:left w:val="single" w:color="000000" w:sz="4" w:space="0"/>
              <w:bottom w:val="single" w:color="000000" w:sz="4" w:space="0"/>
              <w:right w:val="single" w:color="000000" w:sz="4" w:space="0"/>
            </w:tcBorders>
            <w:vAlign w:val="center"/>
          </w:tcPr>
          <w:p w14:paraId="33A51E3E">
            <w:pPr>
              <w:pStyle w:val="17"/>
              <w:tabs>
                <w:tab w:val="left" w:pos="1526"/>
              </w:tabs>
              <w:spacing w:before="94"/>
              <w:ind w:left="739"/>
              <w:jc w:val="center"/>
              <w:rPr>
                <w:rFonts w:hAnsi="仿宋_GB2312" w:eastAsia="仿宋_GB2312"/>
                <w:sz w:val="24"/>
              </w:rPr>
            </w:pPr>
            <w:r>
              <w:rPr>
                <w:rFonts w:hint="eastAsia" w:hAnsi="仿宋_GB2312" w:eastAsia="仿宋_GB2312"/>
                <w:sz w:val="24"/>
              </w:rPr>
              <w:t>层</w:t>
            </w:r>
            <w:r>
              <w:rPr>
                <w:rFonts w:eastAsia="Times New Roman"/>
                <w:sz w:val="24"/>
              </w:rPr>
              <w:t>/</w:t>
            </w:r>
            <w:r>
              <w:rPr>
                <w:rFonts w:eastAsia="Times New Roman"/>
                <w:sz w:val="24"/>
              </w:rPr>
              <w:tab/>
            </w:r>
            <w:r>
              <w:rPr>
                <w:rFonts w:hint="eastAsia" w:hAnsi="仿宋_GB2312" w:eastAsia="仿宋_GB2312"/>
                <w:sz w:val="24"/>
              </w:rPr>
              <w:t>米</w:t>
            </w:r>
          </w:p>
        </w:tc>
        <w:tc>
          <w:tcPr>
            <w:tcW w:w="2529" w:type="dxa"/>
            <w:gridSpan w:val="3"/>
            <w:tcBorders>
              <w:top w:val="single" w:color="000000" w:sz="4" w:space="0"/>
              <w:left w:val="single" w:color="000000" w:sz="4" w:space="0"/>
              <w:bottom w:val="single" w:color="000000" w:sz="4" w:space="0"/>
              <w:right w:val="single" w:color="000000" w:sz="4" w:space="0"/>
            </w:tcBorders>
            <w:vAlign w:val="center"/>
          </w:tcPr>
          <w:p w14:paraId="30160886">
            <w:pPr>
              <w:pStyle w:val="17"/>
              <w:spacing w:before="94"/>
              <w:jc w:val="center"/>
              <w:rPr>
                <w:rFonts w:hAnsi="仿宋_GB2312" w:eastAsia="仿宋_GB2312"/>
                <w:sz w:val="24"/>
              </w:rPr>
            </w:pPr>
            <w:r>
              <w:rPr>
                <w:rFonts w:hint="eastAsia" w:hAnsi="仿宋_GB2312" w:eastAsia="仿宋_GB2312"/>
                <w:sz w:val="24"/>
              </w:rPr>
              <w:t>竣工层数</w:t>
            </w:r>
            <w:r>
              <w:rPr>
                <w:rFonts w:eastAsia="Times New Roman"/>
                <w:sz w:val="24"/>
              </w:rPr>
              <w:t>/</w:t>
            </w:r>
            <w:r>
              <w:rPr>
                <w:rFonts w:hint="eastAsia" w:hAnsi="仿宋_GB2312" w:eastAsia="仿宋_GB2312"/>
                <w:sz w:val="24"/>
              </w:rPr>
              <w:t>高度</w:t>
            </w:r>
          </w:p>
        </w:tc>
        <w:tc>
          <w:tcPr>
            <w:tcW w:w="2579" w:type="dxa"/>
            <w:tcBorders>
              <w:top w:val="single" w:color="000000" w:sz="4" w:space="0"/>
              <w:left w:val="single" w:color="000000" w:sz="4" w:space="0"/>
              <w:bottom w:val="single" w:color="000000" w:sz="4" w:space="0"/>
              <w:right w:val="single" w:color="000000" w:sz="4" w:space="0"/>
            </w:tcBorders>
            <w:vAlign w:val="center"/>
          </w:tcPr>
          <w:p w14:paraId="65B946B3">
            <w:pPr>
              <w:pStyle w:val="17"/>
              <w:tabs>
                <w:tab w:val="left" w:pos="1771"/>
              </w:tabs>
              <w:spacing w:before="94"/>
              <w:ind w:left="983"/>
              <w:jc w:val="center"/>
              <w:rPr>
                <w:rFonts w:hAnsi="仿宋_GB2312" w:eastAsia="仿宋_GB2312"/>
                <w:sz w:val="24"/>
              </w:rPr>
            </w:pPr>
            <w:r>
              <w:rPr>
                <w:rFonts w:hint="eastAsia" w:hAnsi="仿宋_GB2312" w:eastAsia="仿宋_GB2312"/>
                <w:sz w:val="24"/>
              </w:rPr>
              <w:t>层</w:t>
            </w:r>
            <w:r>
              <w:rPr>
                <w:rFonts w:eastAsia="Times New Roman"/>
                <w:sz w:val="24"/>
              </w:rPr>
              <w:t>/</w:t>
            </w:r>
            <w:r>
              <w:rPr>
                <w:rFonts w:eastAsia="Times New Roman"/>
                <w:sz w:val="24"/>
              </w:rPr>
              <w:tab/>
            </w:r>
            <w:r>
              <w:rPr>
                <w:rFonts w:hint="eastAsia" w:hAnsi="仿宋_GB2312" w:eastAsia="仿宋_GB2312"/>
                <w:sz w:val="24"/>
              </w:rPr>
              <w:t>米</w:t>
            </w:r>
          </w:p>
        </w:tc>
      </w:tr>
      <w:tr w14:paraId="01EAB299">
        <w:tblPrEx>
          <w:tblCellMar>
            <w:top w:w="0" w:type="dxa"/>
            <w:left w:w="0" w:type="dxa"/>
            <w:bottom w:w="0" w:type="dxa"/>
            <w:right w:w="0" w:type="dxa"/>
          </w:tblCellMar>
        </w:tblPrEx>
        <w:trPr>
          <w:trHeight w:val="641" w:hRule="exact"/>
          <w:jc w:val="center"/>
        </w:trPr>
        <w:tc>
          <w:tcPr>
            <w:tcW w:w="2378" w:type="dxa"/>
            <w:gridSpan w:val="3"/>
            <w:tcBorders>
              <w:top w:val="single" w:color="000000" w:sz="4" w:space="0"/>
              <w:left w:val="single" w:color="000000" w:sz="4" w:space="0"/>
              <w:bottom w:val="single" w:color="000000" w:sz="4" w:space="0"/>
              <w:right w:val="single" w:color="000000" w:sz="4" w:space="0"/>
            </w:tcBorders>
          </w:tcPr>
          <w:p w14:paraId="06CF192C">
            <w:pPr>
              <w:pStyle w:val="17"/>
              <w:spacing w:before="125"/>
              <w:ind w:left="103"/>
              <w:jc w:val="left"/>
              <w:rPr>
                <w:rFonts w:hAnsi="仿宋_GB2312" w:eastAsia="仿宋_GB2312"/>
                <w:sz w:val="24"/>
              </w:rPr>
            </w:pPr>
            <w:r>
              <w:rPr>
                <w:rFonts w:hint="eastAsia" w:hAnsi="仿宋_GB2312" w:eastAsia="仿宋_GB2312"/>
                <w:sz w:val="24"/>
              </w:rPr>
              <w:t>拆旧退还宅基地情况</w:t>
            </w:r>
          </w:p>
        </w:tc>
        <w:tc>
          <w:tcPr>
            <w:tcW w:w="7262" w:type="dxa"/>
            <w:gridSpan w:val="7"/>
            <w:tcBorders>
              <w:top w:val="single" w:color="000000" w:sz="4" w:space="0"/>
              <w:left w:val="single" w:color="000000" w:sz="4" w:space="0"/>
              <w:bottom w:val="single" w:color="000000" w:sz="4" w:space="0"/>
              <w:right w:val="single" w:color="000000" w:sz="4" w:space="0"/>
            </w:tcBorders>
          </w:tcPr>
          <w:p w14:paraId="2CC942E2">
            <w:pPr>
              <w:pStyle w:val="17"/>
              <w:tabs>
                <w:tab w:val="left" w:pos="1363"/>
                <w:tab w:val="left" w:pos="3344"/>
              </w:tabs>
              <w:spacing w:before="125"/>
              <w:ind w:left="103"/>
              <w:jc w:val="left"/>
              <w:rPr>
                <w:rFonts w:eastAsia="Times New Roman"/>
                <w:sz w:val="24"/>
              </w:rPr>
            </w:pPr>
            <w:r>
              <w:rPr>
                <w:rFonts w:eastAsia="Times New Roman"/>
                <w:sz w:val="24"/>
              </w:rPr>
              <w:t>1.</w:t>
            </w:r>
            <w:r>
              <w:rPr>
                <w:rFonts w:hint="eastAsia" w:hAnsi="仿宋_GB2312" w:eastAsia="仿宋_GB2312"/>
                <w:sz w:val="24"/>
              </w:rPr>
              <w:t>不属于</w:t>
            </w:r>
            <w:r>
              <w:rPr>
                <w:rFonts w:eastAsia="仿宋_GB2312"/>
                <w:sz w:val="24"/>
              </w:rPr>
              <w:tab/>
            </w:r>
            <w:r>
              <w:rPr>
                <w:rFonts w:eastAsia="Times New Roman"/>
                <w:sz w:val="24"/>
              </w:rPr>
              <w:t>2.</w:t>
            </w:r>
            <w:r>
              <w:rPr>
                <w:rFonts w:hint="eastAsia" w:hAnsi="仿宋_GB2312" w:eastAsia="仿宋_GB2312"/>
                <w:sz w:val="24"/>
              </w:rPr>
              <w:t>属于，已落实</w:t>
            </w:r>
            <w:r>
              <w:rPr>
                <w:rFonts w:eastAsia="仿宋_GB2312"/>
                <w:sz w:val="24"/>
              </w:rPr>
              <w:tab/>
            </w:r>
            <w:r>
              <w:rPr>
                <w:rFonts w:eastAsia="Times New Roman"/>
                <w:sz w:val="24"/>
              </w:rPr>
              <w:t>3.</w:t>
            </w:r>
            <w:r>
              <w:rPr>
                <w:rFonts w:hint="eastAsia" w:hAnsi="仿宋_GB2312" w:eastAsia="仿宋_GB2312"/>
                <w:sz w:val="24"/>
              </w:rPr>
              <w:t>属于，尚未落实</w:t>
            </w:r>
          </w:p>
        </w:tc>
      </w:tr>
      <w:tr w14:paraId="542AC6A2">
        <w:tblPrEx>
          <w:tblCellMar>
            <w:top w:w="0" w:type="dxa"/>
            <w:left w:w="0" w:type="dxa"/>
            <w:bottom w:w="0" w:type="dxa"/>
            <w:right w:w="0" w:type="dxa"/>
          </w:tblCellMar>
        </w:tblPrEx>
        <w:trPr>
          <w:trHeight w:val="2055" w:hRule="exac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0EB0CBAF">
            <w:pPr>
              <w:pStyle w:val="17"/>
              <w:spacing w:line="259" w:lineRule="auto"/>
              <w:ind w:left="112" w:right="113"/>
              <w:jc w:val="center"/>
              <w:rPr>
                <w:rFonts w:hAnsi="仿宋_GB2312" w:eastAsia="仿宋_GB2312"/>
                <w:sz w:val="24"/>
                <w:szCs w:val="24"/>
              </w:rPr>
            </w:pPr>
            <w:r>
              <w:rPr>
                <w:rFonts w:hint="eastAsia" w:hAnsi="仿宋_GB2312" w:eastAsia="仿宋_GB2312"/>
                <w:sz w:val="24"/>
                <w:szCs w:val="24"/>
              </w:rPr>
              <w:t>竣工平</w:t>
            </w:r>
            <w:r>
              <w:rPr>
                <w:rFonts w:eastAsia="仿宋_GB2312"/>
                <w:sz w:val="24"/>
                <w:szCs w:val="24"/>
              </w:rPr>
              <w:t xml:space="preserve"> </w:t>
            </w:r>
            <w:r>
              <w:rPr>
                <w:rFonts w:hint="eastAsia" w:hAnsi="仿宋_GB2312" w:eastAsia="仿宋_GB2312"/>
                <w:sz w:val="24"/>
                <w:szCs w:val="24"/>
              </w:rPr>
              <w:t>面简图</w:t>
            </w:r>
          </w:p>
          <w:p w14:paraId="0DBEFE68">
            <w:pPr>
              <w:pStyle w:val="17"/>
              <w:spacing w:before="8" w:line="271" w:lineRule="auto"/>
              <w:ind w:left="134" w:right="129"/>
              <w:jc w:val="center"/>
              <w:rPr>
                <w:rFonts w:hAnsi="仿宋_GB2312" w:eastAsia="仿宋_GB2312"/>
                <w:sz w:val="24"/>
                <w:szCs w:val="24"/>
              </w:rPr>
            </w:pPr>
            <w:r>
              <w:rPr>
                <w:rFonts w:hint="eastAsia" w:hAnsi="仿宋_GB2312" w:eastAsia="仿宋_GB2312"/>
                <w:sz w:val="24"/>
                <w:szCs w:val="24"/>
              </w:rPr>
              <w:t>（标注长宽及</w:t>
            </w:r>
            <w:r>
              <w:rPr>
                <w:rFonts w:eastAsia="仿宋_GB2312"/>
                <w:spacing w:val="-108"/>
                <w:sz w:val="24"/>
                <w:szCs w:val="24"/>
              </w:rPr>
              <w:t xml:space="preserve"> </w:t>
            </w:r>
            <w:r>
              <w:rPr>
                <w:rFonts w:hint="eastAsia" w:hAnsi="仿宋_GB2312" w:eastAsia="仿宋_GB2312"/>
                <w:sz w:val="24"/>
                <w:szCs w:val="24"/>
              </w:rPr>
              <w:t>四至）</w:t>
            </w:r>
          </w:p>
        </w:tc>
        <w:tc>
          <w:tcPr>
            <w:tcW w:w="8682" w:type="dxa"/>
            <w:gridSpan w:val="9"/>
            <w:tcBorders>
              <w:top w:val="single" w:color="000000" w:sz="4" w:space="0"/>
              <w:left w:val="single" w:color="000000" w:sz="4" w:space="0"/>
              <w:bottom w:val="single" w:color="000000" w:sz="4" w:space="0"/>
              <w:right w:val="single" w:color="000000" w:sz="4" w:space="0"/>
            </w:tcBorders>
          </w:tcPr>
          <w:p w14:paraId="305CB49B">
            <w:pPr>
              <w:pStyle w:val="17"/>
              <w:jc w:val="left"/>
              <w:rPr>
                <w:rFonts w:eastAsia="黑体"/>
                <w:sz w:val="24"/>
                <w:szCs w:val="24"/>
              </w:rPr>
            </w:pPr>
          </w:p>
          <w:p w14:paraId="50B74951">
            <w:pPr>
              <w:pStyle w:val="17"/>
              <w:jc w:val="left"/>
              <w:rPr>
                <w:rFonts w:eastAsia="黑体"/>
                <w:sz w:val="24"/>
                <w:szCs w:val="24"/>
              </w:rPr>
            </w:pPr>
          </w:p>
          <w:p w14:paraId="667B4948">
            <w:pPr>
              <w:pStyle w:val="17"/>
              <w:jc w:val="left"/>
              <w:rPr>
                <w:rFonts w:eastAsia="黑体"/>
                <w:sz w:val="24"/>
                <w:szCs w:val="24"/>
              </w:rPr>
            </w:pPr>
          </w:p>
          <w:p w14:paraId="3F791FD6">
            <w:pPr>
              <w:pStyle w:val="17"/>
              <w:jc w:val="left"/>
              <w:rPr>
                <w:rFonts w:eastAsia="黑体"/>
                <w:sz w:val="24"/>
                <w:szCs w:val="24"/>
              </w:rPr>
            </w:pPr>
          </w:p>
          <w:p w14:paraId="26C076B4">
            <w:pPr>
              <w:pStyle w:val="17"/>
              <w:spacing w:before="5"/>
              <w:jc w:val="left"/>
              <w:rPr>
                <w:rFonts w:eastAsia="黑体"/>
                <w:sz w:val="24"/>
                <w:szCs w:val="24"/>
              </w:rPr>
            </w:pPr>
          </w:p>
          <w:p w14:paraId="1FB6692B">
            <w:pPr>
              <w:pStyle w:val="17"/>
              <w:ind w:left="103"/>
              <w:jc w:val="left"/>
              <w:rPr>
                <w:rFonts w:hAnsi="仿宋_GB2312" w:eastAsia="仿宋_GB2312"/>
                <w:sz w:val="24"/>
                <w:szCs w:val="24"/>
              </w:rPr>
            </w:pPr>
            <w:r>
              <w:rPr>
                <w:rFonts w:hint="eastAsia" w:hAnsi="仿宋_GB2312" w:eastAsia="仿宋_GB2312"/>
                <w:sz w:val="24"/>
                <w:szCs w:val="24"/>
              </w:rPr>
              <w:t>经办人</w:t>
            </w:r>
            <w:r>
              <w:rPr>
                <w:rFonts w:hint="eastAsia"/>
                <w:sz w:val="24"/>
                <w:szCs w:val="24"/>
              </w:rPr>
              <w:t>：</w:t>
            </w:r>
          </w:p>
        </w:tc>
      </w:tr>
      <w:tr w14:paraId="570D9C64">
        <w:tblPrEx>
          <w:tblCellMar>
            <w:top w:w="0" w:type="dxa"/>
            <w:left w:w="0" w:type="dxa"/>
            <w:bottom w:w="0" w:type="dxa"/>
            <w:right w:w="0" w:type="dxa"/>
          </w:tblCellMar>
        </w:tblPrEx>
        <w:trPr>
          <w:trHeight w:val="2607" w:hRule="exac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7412DC6A">
            <w:pPr>
              <w:pStyle w:val="17"/>
              <w:spacing w:line="360" w:lineRule="auto"/>
              <w:ind w:left="112" w:right="113"/>
              <w:jc w:val="center"/>
              <w:rPr>
                <w:rFonts w:hAnsi="仿宋_GB2312" w:eastAsia="仿宋_GB2312"/>
                <w:sz w:val="24"/>
                <w:szCs w:val="24"/>
              </w:rPr>
            </w:pPr>
            <w:r>
              <w:rPr>
                <w:rFonts w:hint="eastAsia" w:hAnsi="仿宋_GB2312" w:eastAsia="仿宋_GB2312"/>
                <w:sz w:val="24"/>
                <w:szCs w:val="24"/>
              </w:rPr>
              <w:t>验收单</w:t>
            </w:r>
            <w:r>
              <w:rPr>
                <w:rFonts w:eastAsia="仿宋_GB2312"/>
                <w:sz w:val="24"/>
                <w:szCs w:val="24"/>
              </w:rPr>
              <w:t xml:space="preserve"> </w:t>
            </w:r>
            <w:r>
              <w:rPr>
                <w:rFonts w:hint="eastAsia" w:hAnsi="仿宋_GB2312" w:eastAsia="仿宋_GB2312"/>
                <w:sz w:val="24"/>
                <w:szCs w:val="24"/>
              </w:rPr>
              <w:t>位意见</w:t>
            </w:r>
          </w:p>
        </w:tc>
        <w:tc>
          <w:tcPr>
            <w:tcW w:w="2876" w:type="dxa"/>
            <w:gridSpan w:val="4"/>
            <w:tcBorders>
              <w:top w:val="single" w:color="000000" w:sz="4" w:space="0"/>
              <w:left w:val="single" w:color="000000" w:sz="4" w:space="0"/>
              <w:bottom w:val="single" w:color="000000" w:sz="4" w:space="0"/>
              <w:right w:val="single" w:color="000000" w:sz="4" w:space="0"/>
            </w:tcBorders>
          </w:tcPr>
          <w:p w14:paraId="1733DF78">
            <w:pPr>
              <w:pStyle w:val="17"/>
              <w:spacing w:before="102"/>
              <w:ind w:left="103"/>
              <w:jc w:val="left"/>
              <w:rPr>
                <w:rFonts w:hAnsi="仿宋_GB2312" w:eastAsia="仿宋_GB2312"/>
                <w:sz w:val="24"/>
                <w:szCs w:val="24"/>
              </w:rPr>
            </w:pPr>
            <w:r>
              <w:rPr>
                <w:rFonts w:hint="eastAsia" w:hAnsi="仿宋_GB2312" w:eastAsia="仿宋_GB2312"/>
                <w:sz w:val="24"/>
                <w:szCs w:val="24"/>
              </w:rPr>
              <w:t>农业农村部门意见</w:t>
            </w:r>
            <w:r>
              <w:rPr>
                <w:rFonts w:eastAsia="Times New Roman"/>
                <w:sz w:val="24"/>
                <w:szCs w:val="24"/>
              </w:rPr>
              <w:t>:</w:t>
            </w:r>
          </w:p>
          <w:p w14:paraId="4D7F0EBC">
            <w:pPr>
              <w:pStyle w:val="17"/>
              <w:jc w:val="left"/>
              <w:rPr>
                <w:rFonts w:eastAsia="黑体"/>
                <w:sz w:val="24"/>
                <w:szCs w:val="24"/>
              </w:rPr>
            </w:pPr>
          </w:p>
          <w:p w14:paraId="10DBC3FD">
            <w:pPr>
              <w:pStyle w:val="17"/>
              <w:jc w:val="left"/>
              <w:rPr>
                <w:rFonts w:eastAsia="黑体"/>
                <w:sz w:val="24"/>
                <w:szCs w:val="24"/>
              </w:rPr>
            </w:pPr>
          </w:p>
          <w:p w14:paraId="388035E8">
            <w:pPr>
              <w:pStyle w:val="17"/>
              <w:spacing w:before="12"/>
              <w:jc w:val="left"/>
              <w:rPr>
                <w:rFonts w:eastAsia="黑体"/>
                <w:sz w:val="24"/>
                <w:szCs w:val="24"/>
              </w:rPr>
            </w:pPr>
          </w:p>
          <w:p w14:paraId="65CE0AA2">
            <w:pPr>
              <w:pStyle w:val="17"/>
              <w:ind w:firstLine="1680" w:firstLineChars="700"/>
              <w:jc w:val="left"/>
              <w:rPr>
                <w:rFonts w:hAnsi="仿宋_GB2312" w:eastAsia="仿宋_GB2312"/>
                <w:sz w:val="24"/>
                <w:szCs w:val="24"/>
              </w:rPr>
            </w:pPr>
            <w:r>
              <w:rPr>
                <w:rFonts w:hint="eastAsia" w:hAnsi="仿宋_GB2312" w:eastAsia="仿宋_GB2312"/>
                <w:sz w:val="24"/>
                <w:szCs w:val="24"/>
              </w:rPr>
              <w:t>（盖章）</w:t>
            </w:r>
          </w:p>
          <w:p w14:paraId="1777065B">
            <w:pPr>
              <w:pStyle w:val="17"/>
              <w:tabs>
                <w:tab w:val="left" w:pos="1949"/>
                <w:tab w:val="left" w:pos="2472"/>
                <w:tab w:val="left" w:pos="2998"/>
              </w:tabs>
              <w:spacing w:before="121"/>
              <w:ind w:left="103"/>
              <w:jc w:val="left"/>
              <w:rPr>
                <w:rFonts w:hAnsi="仿宋_GB2312" w:eastAsia="仿宋_GB2312"/>
                <w:sz w:val="24"/>
                <w:szCs w:val="24"/>
              </w:rPr>
            </w:pPr>
            <w:r>
              <w:rPr>
                <w:rFonts w:hint="eastAsia" w:hAnsi="仿宋_GB2312" w:eastAsia="仿宋_GB2312"/>
                <w:sz w:val="24"/>
                <w:szCs w:val="24"/>
              </w:rPr>
              <w:t>经办人</w:t>
            </w:r>
            <w:r>
              <w:rPr>
                <w:rFonts w:eastAsia="Times New Roman"/>
                <w:sz w:val="24"/>
                <w:szCs w:val="24"/>
              </w:rPr>
              <w:t>:</w:t>
            </w:r>
            <w:r>
              <w:rPr>
                <w:sz w:val="24"/>
                <w:szCs w:val="24"/>
              </w:rPr>
              <w:t xml:space="preserve">  </w:t>
            </w:r>
            <w:r>
              <w:rPr>
                <w:rFonts w:eastAsia="仿宋_GB2312"/>
                <w:sz w:val="24"/>
                <w:szCs w:val="24"/>
              </w:rPr>
              <w:t xml:space="preserve">  </w:t>
            </w:r>
          </w:p>
          <w:p w14:paraId="49585E48">
            <w:pPr>
              <w:pStyle w:val="17"/>
              <w:tabs>
                <w:tab w:val="left" w:pos="1949"/>
                <w:tab w:val="left" w:pos="2472"/>
                <w:tab w:val="left" w:pos="2998"/>
              </w:tabs>
              <w:spacing w:before="121"/>
              <w:ind w:left="103"/>
              <w:jc w:val="right"/>
              <w:rPr>
                <w:rFonts w:hAnsi="仿宋_GB2312" w:eastAsia="仿宋_GB2312"/>
                <w:sz w:val="24"/>
                <w:szCs w:val="24"/>
              </w:rPr>
            </w:pPr>
            <w:r>
              <w:rPr>
                <w:rFonts w:hint="eastAsia" w:hAnsi="仿宋_GB2312" w:eastAsia="仿宋_GB2312"/>
                <w:sz w:val="24"/>
                <w:szCs w:val="24"/>
              </w:rPr>
              <w:t>年</w:t>
            </w:r>
            <w:r>
              <w:rPr>
                <w:rFonts w:eastAsia="仿宋_GB2312"/>
                <w:sz w:val="24"/>
                <w:szCs w:val="24"/>
              </w:rPr>
              <w:t xml:space="preserve">  </w:t>
            </w:r>
            <w:r>
              <w:rPr>
                <w:rFonts w:hint="eastAsia" w:hAnsi="仿宋_GB2312" w:eastAsia="仿宋_GB2312"/>
                <w:sz w:val="24"/>
                <w:szCs w:val="24"/>
              </w:rPr>
              <w:t>月</w:t>
            </w:r>
            <w:r>
              <w:rPr>
                <w:rFonts w:eastAsia="仿宋_GB2312"/>
                <w:sz w:val="24"/>
                <w:szCs w:val="24"/>
              </w:rPr>
              <w:t xml:space="preserve">  </w:t>
            </w:r>
            <w:r>
              <w:rPr>
                <w:rFonts w:hint="eastAsia" w:hAnsi="仿宋_GB2312" w:eastAsia="仿宋_GB2312"/>
                <w:sz w:val="24"/>
                <w:szCs w:val="24"/>
              </w:rPr>
              <w:t>日</w:t>
            </w:r>
          </w:p>
        </w:tc>
        <w:tc>
          <w:tcPr>
            <w:tcW w:w="2866" w:type="dxa"/>
            <w:gridSpan w:val="3"/>
            <w:tcBorders>
              <w:top w:val="single" w:color="000000" w:sz="4" w:space="0"/>
              <w:left w:val="single" w:color="000000" w:sz="4" w:space="0"/>
              <w:bottom w:val="single" w:color="000000" w:sz="4" w:space="0"/>
              <w:right w:val="single" w:color="auto" w:sz="4" w:space="0"/>
            </w:tcBorders>
          </w:tcPr>
          <w:p w14:paraId="238521F3">
            <w:pPr>
              <w:pStyle w:val="17"/>
              <w:spacing w:before="102"/>
              <w:ind w:left="103"/>
              <w:jc w:val="left"/>
              <w:rPr>
                <w:rFonts w:hAnsi="仿宋_GB2312" w:eastAsia="仿宋_GB2312"/>
                <w:sz w:val="24"/>
                <w:szCs w:val="24"/>
              </w:rPr>
            </w:pPr>
            <w:r>
              <w:rPr>
                <w:rFonts w:hint="eastAsia" w:hAnsi="仿宋_GB2312" w:eastAsia="仿宋_GB2312"/>
                <w:sz w:val="24"/>
                <w:szCs w:val="24"/>
              </w:rPr>
              <w:t>自然资源部门意见</w:t>
            </w:r>
            <w:r>
              <w:rPr>
                <w:rFonts w:eastAsia="Times New Roman"/>
                <w:sz w:val="24"/>
                <w:szCs w:val="24"/>
              </w:rPr>
              <w:t>:</w:t>
            </w:r>
          </w:p>
          <w:p w14:paraId="2F1324B5">
            <w:pPr>
              <w:pStyle w:val="17"/>
              <w:jc w:val="left"/>
              <w:rPr>
                <w:rFonts w:eastAsia="黑体"/>
                <w:sz w:val="24"/>
                <w:szCs w:val="24"/>
              </w:rPr>
            </w:pPr>
          </w:p>
          <w:p w14:paraId="7EEFE311">
            <w:pPr>
              <w:pStyle w:val="17"/>
              <w:jc w:val="left"/>
              <w:rPr>
                <w:rFonts w:eastAsia="黑体"/>
                <w:sz w:val="24"/>
                <w:szCs w:val="24"/>
              </w:rPr>
            </w:pPr>
          </w:p>
          <w:p w14:paraId="33D46DD7">
            <w:pPr>
              <w:pStyle w:val="17"/>
              <w:spacing w:before="12"/>
              <w:jc w:val="left"/>
              <w:rPr>
                <w:rFonts w:eastAsia="黑体"/>
                <w:sz w:val="24"/>
                <w:szCs w:val="24"/>
              </w:rPr>
            </w:pPr>
          </w:p>
          <w:p w14:paraId="4E83C1AC">
            <w:pPr>
              <w:pStyle w:val="17"/>
              <w:ind w:firstLine="1440" w:firstLineChars="600"/>
              <w:jc w:val="left"/>
              <w:rPr>
                <w:rFonts w:hAnsi="仿宋_GB2312" w:eastAsia="仿宋_GB2312"/>
                <w:sz w:val="24"/>
                <w:szCs w:val="24"/>
              </w:rPr>
            </w:pPr>
            <w:r>
              <w:rPr>
                <w:rFonts w:hint="eastAsia" w:hAnsi="仿宋_GB2312" w:eastAsia="仿宋_GB2312"/>
                <w:sz w:val="24"/>
                <w:szCs w:val="24"/>
              </w:rPr>
              <w:t>（盖章）</w:t>
            </w:r>
          </w:p>
          <w:p w14:paraId="12333CAD">
            <w:pPr>
              <w:pStyle w:val="17"/>
              <w:tabs>
                <w:tab w:val="left" w:pos="1949"/>
                <w:tab w:val="left" w:pos="2472"/>
                <w:tab w:val="left" w:pos="2997"/>
              </w:tabs>
              <w:spacing w:before="121"/>
              <w:ind w:left="103"/>
              <w:jc w:val="left"/>
              <w:rPr>
                <w:rFonts w:hAnsi="仿宋_GB2312" w:eastAsia="仿宋_GB2312"/>
                <w:sz w:val="24"/>
                <w:szCs w:val="24"/>
              </w:rPr>
            </w:pPr>
            <w:r>
              <w:rPr>
                <w:rFonts w:hint="eastAsia" w:hAnsi="仿宋_GB2312" w:eastAsia="仿宋_GB2312"/>
                <w:sz w:val="24"/>
                <w:szCs w:val="24"/>
              </w:rPr>
              <w:t>经办人</w:t>
            </w:r>
            <w:r>
              <w:rPr>
                <w:rFonts w:eastAsia="Times New Roman"/>
                <w:sz w:val="24"/>
                <w:szCs w:val="24"/>
              </w:rPr>
              <w:t>:</w:t>
            </w:r>
            <w:r>
              <w:rPr>
                <w:sz w:val="24"/>
                <w:szCs w:val="24"/>
              </w:rPr>
              <w:t xml:space="preserve">   </w:t>
            </w:r>
          </w:p>
          <w:p w14:paraId="3021EF36">
            <w:pPr>
              <w:pStyle w:val="17"/>
              <w:tabs>
                <w:tab w:val="left" w:pos="1949"/>
                <w:tab w:val="left" w:pos="2472"/>
                <w:tab w:val="left" w:pos="2997"/>
              </w:tabs>
              <w:spacing w:before="121"/>
              <w:ind w:left="103"/>
              <w:jc w:val="right"/>
              <w:rPr>
                <w:rFonts w:hAnsi="仿宋_GB2312" w:eastAsia="仿宋_GB2312"/>
                <w:sz w:val="24"/>
                <w:szCs w:val="24"/>
              </w:rPr>
            </w:pPr>
            <w:r>
              <w:rPr>
                <w:rFonts w:hint="eastAsia" w:hAnsi="仿宋_GB2312" w:eastAsia="仿宋_GB2312"/>
                <w:sz w:val="24"/>
                <w:szCs w:val="24"/>
              </w:rPr>
              <w:t>年</w:t>
            </w:r>
            <w:r>
              <w:rPr>
                <w:rFonts w:eastAsia="仿宋_GB2312"/>
                <w:sz w:val="24"/>
                <w:szCs w:val="24"/>
              </w:rPr>
              <w:t xml:space="preserve">  </w:t>
            </w:r>
            <w:r>
              <w:rPr>
                <w:rFonts w:hint="eastAsia" w:hAnsi="仿宋_GB2312" w:eastAsia="仿宋_GB2312"/>
                <w:sz w:val="24"/>
                <w:szCs w:val="24"/>
              </w:rPr>
              <w:t>月</w:t>
            </w:r>
            <w:r>
              <w:rPr>
                <w:rFonts w:eastAsia="仿宋_GB2312"/>
                <w:sz w:val="24"/>
                <w:szCs w:val="24"/>
              </w:rPr>
              <w:t xml:space="preserve">  </w:t>
            </w:r>
            <w:r>
              <w:rPr>
                <w:rFonts w:hint="eastAsia" w:hAnsi="仿宋_GB2312" w:eastAsia="仿宋_GB2312"/>
                <w:sz w:val="24"/>
                <w:szCs w:val="24"/>
              </w:rPr>
              <w:t>日</w:t>
            </w:r>
          </w:p>
        </w:tc>
        <w:tc>
          <w:tcPr>
            <w:tcW w:w="2940" w:type="dxa"/>
            <w:gridSpan w:val="2"/>
            <w:tcBorders>
              <w:top w:val="single" w:color="000000" w:sz="4" w:space="0"/>
              <w:left w:val="single" w:color="auto" w:sz="4" w:space="0"/>
              <w:bottom w:val="single" w:color="000000" w:sz="4" w:space="0"/>
              <w:right w:val="single" w:color="000000" w:sz="4" w:space="0"/>
            </w:tcBorders>
          </w:tcPr>
          <w:p w14:paraId="0C8FFB47">
            <w:pPr>
              <w:pStyle w:val="17"/>
              <w:tabs>
                <w:tab w:val="left" w:pos="1949"/>
                <w:tab w:val="left" w:pos="2472"/>
                <w:tab w:val="left" w:pos="2997"/>
              </w:tabs>
              <w:spacing w:before="121"/>
              <w:ind w:left="103"/>
              <w:jc w:val="left"/>
              <w:rPr>
                <w:rFonts w:hAnsi="仿宋_GB2312" w:eastAsia="仿宋_GB2312"/>
                <w:sz w:val="24"/>
                <w:szCs w:val="24"/>
              </w:rPr>
            </w:pPr>
            <w:r>
              <w:rPr>
                <w:rFonts w:hint="eastAsia" w:hAnsi="仿宋_GB2312" w:eastAsia="仿宋_GB2312"/>
                <w:sz w:val="24"/>
                <w:szCs w:val="24"/>
              </w:rPr>
              <w:t>乡镇建设办意见：</w:t>
            </w:r>
          </w:p>
          <w:p w14:paraId="10938440">
            <w:pPr>
              <w:pStyle w:val="17"/>
              <w:tabs>
                <w:tab w:val="left" w:pos="1949"/>
                <w:tab w:val="left" w:pos="2472"/>
                <w:tab w:val="left" w:pos="2997"/>
              </w:tabs>
              <w:spacing w:before="121"/>
              <w:ind w:left="103"/>
              <w:jc w:val="left"/>
              <w:rPr>
                <w:rFonts w:eastAsia="仿宋_GB2312"/>
                <w:sz w:val="24"/>
                <w:szCs w:val="24"/>
              </w:rPr>
            </w:pPr>
          </w:p>
          <w:p w14:paraId="6049097D">
            <w:pPr>
              <w:pStyle w:val="17"/>
              <w:tabs>
                <w:tab w:val="left" w:pos="1949"/>
                <w:tab w:val="left" w:pos="2472"/>
                <w:tab w:val="left" w:pos="2997"/>
              </w:tabs>
              <w:spacing w:before="121"/>
              <w:ind w:left="103"/>
              <w:jc w:val="left"/>
              <w:rPr>
                <w:rFonts w:eastAsia="仿宋_GB2312"/>
                <w:sz w:val="24"/>
                <w:szCs w:val="24"/>
              </w:rPr>
            </w:pPr>
          </w:p>
          <w:p w14:paraId="57D00A4E">
            <w:pPr>
              <w:pStyle w:val="17"/>
              <w:tabs>
                <w:tab w:val="left" w:pos="1949"/>
                <w:tab w:val="left" w:pos="2472"/>
                <w:tab w:val="left" w:pos="2997"/>
              </w:tabs>
              <w:spacing w:before="121"/>
              <w:ind w:left="103"/>
              <w:jc w:val="left"/>
              <w:rPr>
                <w:rFonts w:eastAsia="仿宋_GB2312"/>
                <w:sz w:val="24"/>
                <w:szCs w:val="24"/>
              </w:rPr>
            </w:pPr>
            <w:r>
              <w:rPr>
                <w:rFonts w:eastAsia="仿宋_GB2312"/>
                <w:sz w:val="24"/>
                <w:szCs w:val="24"/>
              </w:rPr>
              <w:t xml:space="preserve">           </w:t>
            </w:r>
            <w:r>
              <w:rPr>
                <w:rFonts w:hint="eastAsia" w:hAnsi="仿宋_GB2312" w:eastAsia="仿宋_GB2312"/>
                <w:sz w:val="24"/>
                <w:szCs w:val="24"/>
              </w:rPr>
              <w:t>（盖章）</w:t>
            </w:r>
          </w:p>
          <w:p w14:paraId="3114D0C9">
            <w:pPr>
              <w:pStyle w:val="17"/>
              <w:tabs>
                <w:tab w:val="left" w:pos="1949"/>
                <w:tab w:val="left" w:pos="2472"/>
                <w:tab w:val="left" w:pos="2997"/>
              </w:tabs>
              <w:spacing w:before="121"/>
              <w:ind w:left="103"/>
              <w:jc w:val="left"/>
              <w:rPr>
                <w:rFonts w:hAnsi="仿宋_GB2312" w:eastAsia="仿宋_GB2312"/>
                <w:sz w:val="24"/>
                <w:szCs w:val="24"/>
              </w:rPr>
            </w:pPr>
            <w:r>
              <w:rPr>
                <w:rFonts w:hint="eastAsia" w:hAnsi="仿宋_GB2312" w:eastAsia="仿宋_GB2312"/>
                <w:sz w:val="24"/>
                <w:szCs w:val="24"/>
              </w:rPr>
              <w:t>经办人：</w:t>
            </w:r>
            <w:r>
              <w:rPr>
                <w:rFonts w:eastAsia="仿宋_GB2312"/>
                <w:sz w:val="24"/>
                <w:szCs w:val="24"/>
              </w:rPr>
              <w:t xml:space="preserve">  </w:t>
            </w:r>
          </w:p>
          <w:p w14:paraId="2148AD1F">
            <w:pPr>
              <w:pStyle w:val="17"/>
              <w:tabs>
                <w:tab w:val="left" w:pos="1949"/>
                <w:tab w:val="left" w:pos="2472"/>
                <w:tab w:val="left" w:pos="2997"/>
              </w:tabs>
              <w:spacing w:before="121"/>
              <w:ind w:left="103"/>
              <w:jc w:val="right"/>
              <w:rPr>
                <w:rFonts w:hAnsi="仿宋_GB2312" w:eastAsia="仿宋_GB2312"/>
                <w:sz w:val="24"/>
                <w:szCs w:val="24"/>
              </w:rPr>
            </w:pPr>
            <w:r>
              <w:rPr>
                <w:rFonts w:hint="eastAsia" w:hAnsi="仿宋_GB2312" w:eastAsia="仿宋_GB2312"/>
                <w:sz w:val="24"/>
                <w:szCs w:val="24"/>
              </w:rPr>
              <w:t>年</w:t>
            </w:r>
            <w:r>
              <w:rPr>
                <w:rFonts w:eastAsia="仿宋_GB2312"/>
                <w:sz w:val="24"/>
                <w:szCs w:val="24"/>
              </w:rPr>
              <w:t xml:space="preserve">  </w:t>
            </w:r>
            <w:r>
              <w:rPr>
                <w:rFonts w:hint="eastAsia" w:hAnsi="仿宋_GB2312" w:eastAsia="仿宋_GB2312"/>
                <w:sz w:val="24"/>
                <w:szCs w:val="24"/>
              </w:rPr>
              <w:t>月</w:t>
            </w:r>
            <w:r>
              <w:rPr>
                <w:rFonts w:eastAsia="仿宋_GB2312"/>
                <w:sz w:val="24"/>
                <w:szCs w:val="24"/>
              </w:rPr>
              <w:t xml:space="preserve">  </w:t>
            </w:r>
            <w:r>
              <w:rPr>
                <w:rFonts w:hint="eastAsia" w:hAnsi="仿宋_GB2312" w:eastAsia="仿宋_GB2312"/>
                <w:sz w:val="24"/>
                <w:szCs w:val="24"/>
              </w:rPr>
              <w:t>日</w:t>
            </w:r>
          </w:p>
        </w:tc>
      </w:tr>
      <w:tr w14:paraId="7964B25F">
        <w:tblPrEx>
          <w:tblCellMar>
            <w:top w:w="0" w:type="dxa"/>
            <w:left w:w="0" w:type="dxa"/>
            <w:bottom w:w="0" w:type="dxa"/>
            <w:right w:w="0" w:type="dxa"/>
          </w:tblCellMar>
        </w:tblPrEx>
        <w:trPr>
          <w:trHeight w:val="1582" w:hRule="exac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25467EEF">
            <w:pPr>
              <w:pStyle w:val="17"/>
              <w:ind w:left="112" w:right="113"/>
              <w:jc w:val="center"/>
              <w:rPr>
                <w:rFonts w:hAnsi="仿宋_GB2312" w:eastAsia="仿宋_GB2312"/>
                <w:sz w:val="24"/>
                <w:szCs w:val="24"/>
              </w:rPr>
            </w:pPr>
            <w:r>
              <w:rPr>
                <w:rFonts w:hint="eastAsia" w:hAnsi="仿宋_GB2312" w:eastAsia="仿宋_GB2312"/>
                <w:sz w:val="24"/>
                <w:szCs w:val="24"/>
              </w:rPr>
              <w:t>乡镇政</w:t>
            </w:r>
            <w:r>
              <w:rPr>
                <w:rFonts w:eastAsia="仿宋_GB2312"/>
                <w:sz w:val="24"/>
                <w:szCs w:val="24"/>
              </w:rPr>
              <w:t xml:space="preserve"> </w:t>
            </w:r>
            <w:r>
              <w:rPr>
                <w:rFonts w:hint="eastAsia" w:hAnsi="仿宋_GB2312" w:eastAsia="仿宋_GB2312"/>
                <w:sz w:val="24"/>
                <w:szCs w:val="24"/>
              </w:rPr>
              <w:t>府验收</w:t>
            </w:r>
            <w:r>
              <w:rPr>
                <w:rFonts w:eastAsia="仿宋_GB2312"/>
                <w:sz w:val="24"/>
                <w:szCs w:val="24"/>
              </w:rPr>
              <w:t xml:space="preserve"> </w:t>
            </w:r>
            <w:r>
              <w:rPr>
                <w:rFonts w:hint="eastAsia" w:hAnsi="仿宋_GB2312" w:eastAsia="仿宋_GB2312"/>
                <w:sz w:val="24"/>
                <w:szCs w:val="24"/>
              </w:rPr>
              <w:t>意见</w:t>
            </w:r>
          </w:p>
        </w:tc>
        <w:tc>
          <w:tcPr>
            <w:tcW w:w="8682" w:type="dxa"/>
            <w:gridSpan w:val="9"/>
            <w:tcBorders>
              <w:top w:val="single" w:color="000000" w:sz="4" w:space="0"/>
              <w:left w:val="single" w:color="000000" w:sz="4" w:space="0"/>
              <w:bottom w:val="single" w:color="000000" w:sz="4" w:space="0"/>
              <w:right w:val="single" w:color="000000" w:sz="4" w:space="0"/>
            </w:tcBorders>
          </w:tcPr>
          <w:p w14:paraId="0FB10361">
            <w:pPr>
              <w:pStyle w:val="17"/>
              <w:jc w:val="left"/>
              <w:rPr>
                <w:rFonts w:eastAsia="黑体"/>
                <w:sz w:val="24"/>
                <w:szCs w:val="24"/>
              </w:rPr>
            </w:pPr>
          </w:p>
          <w:p w14:paraId="302C8A27">
            <w:pPr>
              <w:pStyle w:val="17"/>
              <w:spacing w:before="4"/>
              <w:jc w:val="left"/>
              <w:rPr>
                <w:rFonts w:eastAsia="黑体"/>
                <w:sz w:val="24"/>
                <w:szCs w:val="24"/>
              </w:rPr>
            </w:pPr>
          </w:p>
          <w:p w14:paraId="13EAE47F">
            <w:pPr>
              <w:pStyle w:val="17"/>
              <w:ind w:right="1450"/>
              <w:jc w:val="right"/>
              <w:rPr>
                <w:rFonts w:hAnsi="仿宋_GB2312" w:eastAsia="仿宋_GB2312"/>
                <w:spacing w:val="-2"/>
                <w:sz w:val="24"/>
                <w:szCs w:val="24"/>
              </w:rPr>
            </w:pPr>
            <w:r>
              <w:rPr>
                <w:rFonts w:hint="eastAsia" w:hAnsi="仿宋_GB2312" w:eastAsia="仿宋_GB2312"/>
                <w:spacing w:val="-2"/>
                <w:sz w:val="24"/>
                <w:szCs w:val="24"/>
              </w:rPr>
              <w:t>（盖章）</w:t>
            </w:r>
          </w:p>
          <w:p w14:paraId="0219706A">
            <w:pPr>
              <w:pStyle w:val="17"/>
              <w:spacing w:before="12"/>
              <w:jc w:val="left"/>
              <w:rPr>
                <w:rFonts w:eastAsia="黑体"/>
                <w:sz w:val="24"/>
                <w:szCs w:val="24"/>
              </w:rPr>
            </w:pPr>
          </w:p>
          <w:p w14:paraId="7689FC88">
            <w:pPr>
              <w:pStyle w:val="17"/>
              <w:tabs>
                <w:tab w:val="left" w:pos="5098"/>
                <w:tab w:val="left" w:pos="5624"/>
                <w:tab w:val="left" w:pos="6149"/>
              </w:tabs>
              <w:ind w:left="945"/>
              <w:jc w:val="left"/>
              <w:rPr>
                <w:rFonts w:hAnsi="仿宋_GB2312" w:eastAsia="仿宋_GB2312"/>
                <w:spacing w:val="-1"/>
                <w:sz w:val="24"/>
                <w:szCs w:val="24"/>
              </w:rPr>
            </w:pPr>
            <w:r>
              <w:rPr>
                <w:rFonts w:hint="eastAsia" w:hAnsi="仿宋_GB2312" w:eastAsia="仿宋_GB2312"/>
                <w:spacing w:val="-1"/>
                <w:sz w:val="24"/>
                <w:szCs w:val="24"/>
              </w:rPr>
              <w:t>负责人</w:t>
            </w:r>
            <w:r>
              <w:rPr>
                <w:rFonts w:eastAsia="Times New Roman"/>
                <w:spacing w:val="-1"/>
                <w:sz w:val="24"/>
                <w:szCs w:val="24"/>
              </w:rPr>
              <w:t>:</w:t>
            </w:r>
            <w:r>
              <w:rPr>
                <w:rFonts w:eastAsia="Times New Roman"/>
                <w:spacing w:val="-1"/>
                <w:sz w:val="24"/>
                <w:szCs w:val="24"/>
              </w:rPr>
              <w:tab/>
            </w:r>
            <w:r>
              <w:rPr>
                <w:rFonts w:hint="eastAsia" w:hAnsi="仿宋_GB2312" w:eastAsia="仿宋_GB2312"/>
                <w:sz w:val="24"/>
                <w:szCs w:val="24"/>
              </w:rPr>
              <w:t>年</w:t>
            </w:r>
            <w:r>
              <w:rPr>
                <w:rFonts w:eastAsia="仿宋_GB2312"/>
                <w:sz w:val="24"/>
                <w:szCs w:val="24"/>
              </w:rPr>
              <w:t xml:space="preserve">    </w:t>
            </w:r>
            <w:r>
              <w:rPr>
                <w:rFonts w:hint="eastAsia" w:hAnsi="仿宋_GB2312" w:eastAsia="仿宋_GB2312"/>
                <w:sz w:val="24"/>
                <w:szCs w:val="24"/>
              </w:rPr>
              <w:t>月</w:t>
            </w:r>
            <w:r>
              <w:rPr>
                <w:rFonts w:eastAsia="仿宋_GB2312"/>
                <w:sz w:val="24"/>
                <w:szCs w:val="24"/>
              </w:rPr>
              <w:t xml:space="preserve">   </w:t>
            </w:r>
            <w:r>
              <w:rPr>
                <w:rFonts w:eastAsia="仿宋_GB2312"/>
                <w:sz w:val="24"/>
                <w:szCs w:val="24"/>
              </w:rPr>
              <w:tab/>
            </w:r>
            <w:r>
              <w:rPr>
                <w:rFonts w:hint="eastAsia" w:hAnsi="仿宋_GB2312" w:eastAsia="仿宋_GB2312"/>
                <w:sz w:val="24"/>
                <w:szCs w:val="24"/>
              </w:rPr>
              <w:t>日</w:t>
            </w:r>
          </w:p>
        </w:tc>
      </w:tr>
      <w:tr w14:paraId="75F3A188">
        <w:tblPrEx>
          <w:tblCellMar>
            <w:top w:w="0" w:type="dxa"/>
            <w:left w:w="0" w:type="dxa"/>
            <w:bottom w:w="0" w:type="dxa"/>
            <w:right w:w="0" w:type="dxa"/>
          </w:tblCellMar>
        </w:tblPrEx>
        <w:trPr>
          <w:trHeight w:val="641" w:hRule="exact"/>
          <w:jc w:val="center"/>
        </w:trPr>
        <w:tc>
          <w:tcPr>
            <w:tcW w:w="958" w:type="dxa"/>
            <w:tcBorders>
              <w:top w:val="single" w:color="000000" w:sz="4" w:space="0"/>
              <w:left w:val="single" w:color="000000" w:sz="4" w:space="0"/>
              <w:bottom w:val="single" w:color="000000" w:sz="4" w:space="0"/>
              <w:right w:val="single" w:color="000000" w:sz="4" w:space="0"/>
            </w:tcBorders>
          </w:tcPr>
          <w:p w14:paraId="443ADBAC">
            <w:pPr>
              <w:pStyle w:val="17"/>
              <w:spacing w:before="123"/>
              <w:ind w:left="103"/>
              <w:jc w:val="left"/>
              <w:rPr>
                <w:rFonts w:hAnsi="仿宋_GB2312" w:eastAsia="仿宋_GB2312"/>
                <w:sz w:val="24"/>
                <w:szCs w:val="24"/>
              </w:rPr>
            </w:pPr>
            <w:r>
              <w:rPr>
                <w:rFonts w:hint="eastAsia" w:hAnsi="仿宋_GB2312" w:eastAsia="仿宋_GB2312"/>
                <w:sz w:val="24"/>
                <w:szCs w:val="24"/>
              </w:rPr>
              <w:t>备</w:t>
            </w:r>
            <w:r>
              <w:rPr>
                <w:rFonts w:eastAsia="仿宋_GB2312"/>
                <w:sz w:val="24"/>
                <w:szCs w:val="24"/>
              </w:rPr>
              <w:t xml:space="preserve"> </w:t>
            </w:r>
            <w:r>
              <w:rPr>
                <w:rFonts w:hint="eastAsia" w:hAnsi="仿宋_GB2312" w:eastAsia="仿宋_GB2312"/>
                <w:sz w:val="24"/>
                <w:szCs w:val="24"/>
              </w:rPr>
              <w:t>注</w:t>
            </w:r>
          </w:p>
        </w:tc>
        <w:tc>
          <w:tcPr>
            <w:tcW w:w="8682" w:type="dxa"/>
            <w:gridSpan w:val="9"/>
            <w:tcBorders>
              <w:top w:val="single" w:color="000000" w:sz="4" w:space="0"/>
              <w:left w:val="single" w:color="000000" w:sz="4" w:space="0"/>
              <w:bottom w:val="single" w:color="000000" w:sz="4" w:space="0"/>
              <w:right w:val="single" w:color="000000" w:sz="4" w:space="0"/>
            </w:tcBorders>
          </w:tcPr>
          <w:p w14:paraId="4CE6FBEA">
            <w:pPr>
              <w:rPr>
                <w:sz w:val="24"/>
                <w:szCs w:val="24"/>
              </w:rPr>
            </w:pPr>
          </w:p>
        </w:tc>
      </w:tr>
    </w:tbl>
    <w:p w14:paraId="0EB62932">
      <w:pPr>
        <w:sectPr>
          <w:headerReference r:id="rId10" w:type="default"/>
          <w:footerReference r:id="rId11" w:type="default"/>
          <w:footerReference r:id="rId12" w:type="even"/>
          <w:pgSz w:w="11910" w:h="16840"/>
          <w:pgMar w:top="1701" w:right="1701" w:bottom="1701" w:left="1701" w:header="0" w:footer="1361" w:gutter="0"/>
          <w:cols w:space="720" w:num="1"/>
        </w:sectPr>
      </w:pPr>
    </w:p>
    <w:p w14:paraId="7DC353D0">
      <w:pPr>
        <w:pStyle w:val="16"/>
        <w:ind w:left="0"/>
        <w:jc w:val="left"/>
        <w:rPr>
          <w:rFonts w:ascii="Times New Roman" w:hAnsi="Times New Roman" w:eastAsia="楷体_GB2312"/>
          <w:b/>
        </w:rPr>
      </w:pPr>
      <w:r>
        <w:rPr>
          <w:rFonts w:hint="eastAsia" w:ascii="Times New Roman" w:hAnsi="Times New Roman" w:eastAsia="楷体_GB2312"/>
          <w:b/>
        </w:rPr>
        <w:t>附件</w:t>
      </w:r>
      <w:r>
        <w:rPr>
          <w:rFonts w:ascii="Times New Roman" w:hAnsi="Times New Roman" w:eastAsia="楷体_GB2312"/>
          <w:b/>
        </w:rPr>
        <w:t>7</w:t>
      </w:r>
    </w:p>
    <w:p w14:paraId="76E02DCB">
      <w:pPr>
        <w:pStyle w:val="16"/>
        <w:jc w:val="left"/>
        <w:rPr>
          <w:rFonts w:ascii="Times New Roman" w:hAnsi="Times New Roman"/>
        </w:rPr>
      </w:pPr>
    </w:p>
    <w:p w14:paraId="7FAB4B31">
      <w:pPr>
        <w:pStyle w:val="18"/>
        <w:spacing w:before="272"/>
        <w:ind w:left="0"/>
        <w:jc w:val="center"/>
        <w:rPr>
          <w:rFonts w:ascii="Times New Roman" w:hAnsi="Times New Roman" w:eastAsia="方正小标宋简体"/>
        </w:rPr>
      </w:pPr>
      <w:r>
        <w:rPr>
          <w:rFonts w:hint="eastAsia" w:ascii="Times New Roman" w:hAnsi="Times New Roman" w:eastAsia="方正小标宋简体"/>
        </w:rPr>
        <w:t>农村宅基地用地建房申请审批办理流程图</w:t>
      </w:r>
    </w:p>
    <w:p w14:paraId="02AE51A2">
      <w:pPr>
        <w:spacing w:before="12"/>
        <w:rPr>
          <w:rFonts w:eastAsia="黑体"/>
          <w:sz w:val="13"/>
          <w:szCs w:val="13"/>
        </w:rPr>
      </w:pPr>
    </w:p>
    <w:p w14:paraId="089F966D">
      <w:pPr>
        <w:spacing w:line="10307" w:lineRule="exact"/>
        <w:ind w:left="111"/>
        <w:rPr>
          <w:rFonts w:eastAsia="黑体"/>
          <w:position w:val="-205"/>
          <w:sz w:val="20"/>
        </w:rPr>
      </w:pPr>
      <w:r>
        <w:rPr>
          <w:rFonts w:eastAsia="黑体"/>
          <w:position w:val="-205"/>
          <w:sz w:val="20"/>
        </w:rPr>
        <w:drawing>
          <wp:inline distT="0" distB="0" distL="114300" distR="114300">
            <wp:extent cx="5534025" cy="6543675"/>
            <wp:effectExtent l="0" t="0" r="9525" b="952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0"/>
                    <a:stretch>
                      <a:fillRect/>
                    </a:stretch>
                  </pic:blipFill>
                  <pic:spPr>
                    <a:xfrm>
                      <a:off x="0" y="0"/>
                      <a:ext cx="5534025" cy="6543675"/>
                    </a:xfrm>
                    <a:prstGeom prst="rect">
                      <a:avLst/>
                    </a:prstGeom>
                    <a:noFill/>
                    <a:ln>
                      <a:noFill/>
                    </a:ln>
                  </pic:spPr>
                </pic:pic>
              </a:graphicData>
            </a:graphic>
          </wp:inline>
        </w:drawing>
      </w:r>
    </w:p>
    <w:p w14:paraId="76D2AFED">
      <w:pPr>
        <w:spacing w:line="10307" w:lineRule="exact"/>
        <w:rPr>
          <w:rFonts w:eastAsia="黑体"/>
          <w:sz w:val="20"/>
        </w:rPr>
        <w:sectPr>
          <w:headerReference r:id="rId13" w:type="even"/>
          <w:footerReference r:id="rId14" w:type="even"/>
          <w:pgSz w:w="11910" w:h="16840"/>
          <w:pgMar w:top="1582" w:right="1418" w:bottom="1582" w:left="1418" w:header="0" w:footer="1361" w:gutter="0"/>
          <w:cols w:space="720" w:num="1"/>
        </w:sectPr>
      </w:pPr>
    </w:p>
    <w:p w14:paraId="7CA7095D">
      <w:pPr>
        <w:pStyle w:val="18"/>
        <w:spacing w:before="122"/>
        <w:ind w:left="0"/>
        <w:jc w:val="center"/>
        <w:rPr>
          <w:rFonts w:hint="eastAsia" w:ascii="方正小标宋_GBK" w:hAnsi="方正小标宋_GBK" w:eastAsia="方正小标宋_GBK" w:cs="方正小标宋_GBK"/>
          <w:b/>
          <w:sz w:val="44"/>
          <w:szCs w:val="44"/>
        </w:rPr>
      </w:pPr>
      <w:r>
        <w:rPr>
          <w:rFonts w:hint="eastAsia" w:ascii="Times New Roman" w:hAnsi="Times New Roman" w:eastAsia="楷体_GB2312" w:cs="Times New Roman"/>
          <w:b/>
          <w:kern w:val="2"/>
          <w:sz w:val="32"/>
          <w:szCs w:val="32"/>
          <w:lang w:val="en-US" w:eastAsia="zh-CN" w:bidi="ar-SA"/>
        </w:rPr>
        <w:drawing>
          <wp:anchor distT="0" distB="0" distL="114300" distR="114300" simplePos="0" relativeHeight="251661312" behindDoc="1" locked="0" layoutInCell="1" allowOverlap="1">
            <wp:simplePos x="0" y="0"/>
            <wp:positionH relativeFrom="column">
              <wp:posOffset>210185</wp:posOffset>
            </wp:positionH>
            <wp:positionV relativeFrom="paragraph">
              <wp:posOffset>751205</wp:posOffset>
            </wp:positionV>
            <wp:extent cx="5125085" cy="6640830"/>
            <wp:effectExtent l="0" t="0" r="18415" b="7620"/>
            <wp:wrapTight wrapText="bothSides">
              <wp:wrapPolygon>
                <wp:start x="0" y="0"/>
                <wp:lineTo x="0" y="21563"/>
                <wp:lineTo x="21517" y="21563"/>
                <wp:lineTo x="21517" y="0"/>
                <wp:lineTo x="0" y="0"/>
              </wp:wrapPolygon>
            </wp:wrapTight>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1"/>
                    <a:stretch>
                      <a:fillRect/>
                    </a:stretch>
                  </pic:blipFill>
                  <pic:spPr>
                    <a:xfrm>
                      <a:off x="0" y="0"/>
                      <a:ext cx="5125085" cy="6640830"/>
                    </a:xfrm>
                    <a:prstGeom prst="rect">
                      <a:avLst/>
                    </a:prstGeom>
                    <a:noFill/>
                    <a:ln>
                      <a:noFill/>
                    </a:ln>
                  </pic:spPr>
                </pic:pic>
              </a:graphicData>
            </a:graphic>
          </wp:anchor>
        </w:drawing>
      </w:r>
      <w:r>
        <w:rPr>
          <w:rFonts w:hint="eastAsia" w:ascii="Times New Roman" w:hAnsi="Times New Roman" w:eastAsia="楷体_GB2312" w:cs="Times New Roman"/>
          <w:b/>
          <w:kern w:val="2"/>
          <w:sz w:val="32"/>
          <w:szCs w:val="32"/>
          <w:lang w:val="en-US" w:eastAsia="zh-CN" w:bidi="ar-SA"/>
        </w:rPr>
        <w:t xml:space="preserve">附件8 </w:t>
      </w:r>
      <w:r>
        <w:rPr>
          <w:rFonts w:hint="eastAsia" w:ascii="方正小标宋_GBK" w:hAnsi="方正小标宋_GBK" w:eastAsia="方正小标宋_GBK" w:cs="方正小标宋_GBK"/>
          <w:sz w:val="44"/>
          <w:szCs w:val="44"/>
        </w:rPr>
        <w:t>农村宅基地用地建房申请审批工作挂图</w:t>
      </w:r>
    </w:p>
    <w:p w14:paraId="0847F1BB">
      <w:pPr>
        <w:pStyle w:val="16"/>
        <w:ind w:left="0"/>
        <w:jc w:val="left"/>
        <w:rPr>
          <w:rFonts w:ascii="Times New Roman" w:hAnsi="Times New Roman" w:eastAsia="楷体_GB2312"/>
          <w:b/>
        </w:rPr>
      </w:pPr>
    </w:p>
    <w:p w14:paraId="26B4374E">
      <w:pPr>
        <w:ind w:firstLine="640"/>
        <w:jc w:val="left"/>
        <w:rPr>
          <w:rFonts w:eastAsia="仿宋_GB2312"/>
          <w:color w:val="000000"/>
          <w:sz w:val="32"/>
          <w:szCs w:val="32"/>
        </w:rPr>
      </w:pPr>
    </w:p>
    <w:p w14:paraId="6EAB6CB1">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15" w:type="default"/>
      <w:footerReference r:id="rId16"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49C02">
    <w:pPr>
      <w:pStyle w:val="14"/>
      <w:framePr w:wrap="around" w:vAnchor="text" w:hAnchor="margin" w:xAlign="outside" w:y="1"/>
      <w:pBdr>
        <w:top w:val="none" w:color="auto" w:sz="0" w:space="0"/>
        <w:left w:val="none" w:color="auto" w:sz="0" w:space="0"/>
        <w:bottom w:val="none" w:color="auto" w:sz="0" w:space="0"/>
        <w:right w:val="none" w:color="auto" w:sz="0" w:space="0"/>
      </w:pBdr>
      <w:tabs>
        <w:tab w:val="clear" w:pos="4153"/>
        <w:tab w:val="clear" w:pos="8306"/>
      </w:tabs>
      <w:rPr>
        <w:rStyle w:val="15"/>
        <w:sz w:val="28"/>
        <w:szCs w:val="28"/>
      </w:rPr>
    </w:pPr>
    <w:r>
      <w:rPr>
        <w:rStyle w:val="15"/>
        <w:sz w:val="28"/>
        <w:szCs w:val="28"/>
      </w:rPr>
      <w:t>—</w:t>
    </w:r>
    <w:r>
      <w:rPr>
        <w:rStyle w:val="15"/>
        <w:sz w:val="28"/>
        <w:szCs w:val="28"/>
      </w:rPr>
      <w:fldChar w:fldCharType="begin"/>
    </w:r>
    <w:r>
      <w:rPr>
        <w:rStyle w:val="15"/>
        <w:sz w:val="28"/>
        <w:szCs w:val="28"/>
      </w:rPr>
      <w:instrText xml:space="preserve">PAGE  </w:instrText>
    </w:r>
    <w:r>
      <w:rPr>
        <w:rStyle w:val="15"/>
        <w:sz w:val="28"/>
        <w:szCs w:val="28"/>
      </w:rPr>
      <w:fldChar w:fldCharType="separate"/>
    </w:r>
    <w:r>
      <w:rPr>
        <w:rStyle w:val="15"/>
        <w:sz w:val="28"/>
        <w:szCs w:val="28"/>
      </w:rPr>
      <w:t>17</w:t>
    </w:r>
    <w:r>
      <w:rPr>
        <w:rStyle w:val="15"/>
        <w:sz w:val="28"/>
        <w:szCs w:val="28"/>
      </w:rPr>
      <w:fldChar w:fldCharType="end"/>
    </w:r>
    <w:r>
      <w:rPr>
        <w:rStyle w:val="15"/>
        <w:sz w:val="28"/>
        <w:szCs w:val="28"/>
      </w:rPr>
      <w:t xml:space="preserve"> —</w:t>
    </w:r>
  </w:p>
  <w:p w14:paraId="05064D42">
    <w:pPr>
      <w:pStyle w:val="4"/>
      <w:jc w:val="both"/>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4384" behindDoc="0" locked="0" layoutInCell="1" allowOverlap="1">
              <wp:simplePos x="0" y="0"/>
              <wp:positionH relativeFrom="column">
                <wp:posOffset>29845</wp:posOffset>
              </wp:positionH>
              <wp:positionV relativeFrom="paragraph">
                <wp:posOffset>222250</wp:posOffset>
              </wp:positionV>
              <wp:extent cx="5616575" cy="1905"/>
              <wp:effectExtent l="0" t="10795" r="3175" b="15875"/>
              <wp:wrapNone/>
              <wp:docPr id="9" name="直接连接符 9"/>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5pt;margin-top:17.5pt;height:0.15pt;width:442.25pt;z-index:251664384;mso-width-relative:page;mso-height-relative:page;" filled="f" stroked="t" coordsize="21600,21600" o:gfxdata="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9LL2NUA&#10;AAAHAQAADwAAAAAAAAABACAAAAAiAAAAZHJzL2Rvd25yZXYueG1sUEsBAhQAFAAAAAgAh07iQMPN&#10;GJ/pAQAAtQMAAA4AAAAAAAAAAQAgAAAAJAEAAGRycy9lMm9Eb2MueG1sUEsFBgAAAAAGAAYAWQEA&#10;AH8FAAAAAA==&#10;">
              <v:fill on="f" focussize="0,0"/>
              <v:stroke weight="1.75pt" color="#005192 [3204]" miterlimit="8" joinstyle="miter"/>
              <v:imagedata o:title=""/>
              <o:lock v:ext="edit" aspectratio="f"/>
            </v:line>
          </w:pict>
        </mc:Fallback>
      </mc:AlternateContent>
    </w:r>
  </w:p>
  <w:p w14:paraId="6ED65CD5">
    <w:pPr>
      <w:pStyle w:val="4"/>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margin">
                <wp:posOffset>5307330</wp:posOffset>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77DF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17.9pt;margin-top:0pt;height:144pt;width:144pt;mso-position-horizontal-relative:margin;mso-wrap-style:none;z-index:251665408;mso-width-relative:page;mso-height-relative:page;" filled="f" stroked="f" coordsize="21600,21600" o:gfxdata="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Kw2C21QAAAAkBAAAPAAAAAAAAAAEAIAAAACIAAABkcnMvZG93bnJldi54bWxQ&#10;SwECFAAUAAAACACHTuJAYa2EcjMCAABjBAAADgAAAAAAAAABACAAAAAkAQAAZHJzL2Uyb0RvYy54&#10;bWxQSwUGAAAAAAYABgBZAQAAyQUAAAAA&#10;">
              <v:fill on="f" focussize="0,0"/>
              <v:stroke on="f" weight="0.5pt"/>
              <v:imagedata o:title=""/>
              <o:lock v:ext="edit" aspectratio="f"/>
              <v:textbox inset="0mm,0mm,0mm,0mm" style="mso-fit-shape-to-text:t;">
                <w:txbxContent>
                  <w:p w14:paraId="71B77DF8"/>
                </w:txbxContent>
              </v:textbox>
            </v:shape>
          </w:pict>
        </mc:Fallback>
      </mc:AlternateContent>
    </w:r>
    <w:r>
      <w:rPr>
        <w:rFonts w:hint="eastAsia" w:ascii="宋体" w:hAnsi="宋体" w:eastAsia="宋体" w:cs="宋体"/>
        <w:b/>
        <w:bCs/>
        <w:color w:val="005192"/>
        <w:sz w:val="28"/>
        <w:szCs w:val="44"/>
        <w:lang w:val="en-US" w:eastAsia="zh-CN"/>
      </w:rPr>
      <w:t>铜陵市郊区人民政府</w:t>
    </w:r>
    <w:r>
      <w:rPr>
        <w:rFonts w:hint="eastAsia" w:ascii="宋体" w:hAnsi="宋体" w:cs="宋体"/>
        <w:b/>
        <w:bCs/>
        <w:color w:val="005192"/>
        <w:sz w:val="28"/>
        <w:szCs w:val="44"/>
        <w:lang w:val="en-US" w:eastAsia="zh-CN"/>
      </w:rPr>
      <w:t>办公室</w:t>
    </w:r>
    <w:r>
      <w:rPr>
        <w:rFonts w:hint="eastAsia" w:ascii="宋体" w:hAnsi="宋体" w:eastAsia="宋体" w:cs="宋体"/>
        <w:b/>
        <w:bCs/>
        <w:color w:val="005192"/>
        <w:sz w:val="28"/>
        <w:szCs w:val="44"/>
        <w:lang w:val="en-US" w:eastAsia="zh-CN"/>
      </w:rPr>
      <w:t xml:space="preserve">发布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D88D9">
    <w:pPr>
      <w:pStyle w:val="14"/>
      <w:framePr w:wrap="around" w:vAnchor="text" w:hAnchor="margin" w:xAlign="outside" w:y="1"/>
      <w:tabs>
        <w:tab w:val="clear" w:pos="4153"/>
        <w:tab w:val="clear" w:pos="8306"/>
      </w:tabs>
      <w:rPr>
        <w:rStyle w:val="15"/>
        <w:sz w:val="28"/>
        <w:szCs w:val="28"/>
      </w:rPr>
    </w:pPr>
    <w:r>
      <w:rPr>
        <w:rStyle w:val="15"/>
        <w:sz w:val="28"/>
        <w:szCs w:val="28"/>
      </w:rPr>
      <w:t xml:space="preserve">— </w:t>
    </w:r>
    <w:r>
      <w:rPr>
        <w:rStyle w:val="15"/>
        <w:sz w:val="28"/>
        <w:szCs w:val="28"/>
      </w:rPr>
      <w:fldChar w:fldCharType="begin"/>
    </w:r>
    <w:r>
      <w:rPr>
        <w:rStyle w:val="15"/>
        <w:sz w:val="28"/>
        <w:szCs w:val="28"/>
      </w:rPr>
      <w:instrText xml:space="preserve">PAGE  </w:instrText>
    </w:r>
    <w:r>
      <w:rPr>
        <w:rStyle w:val="15"/>
        <w:sz w:val="28"/>
        <w:szCs w:val="28"/>
      </w:rPr>
      <w:fldChar w:fldCharType="separate"/>
    </w:r>
    <w:r>
      <w:rPr>
        <w:rStyle w:val="15"/>
        <w:sz w:val="28"/>
        <w:szCs w:val="28"/>
      </w:rPr>
      <w:t>18</w:t>
    </w:r>
    <w:r>
      <w:rPr>
        <w:rStyle w:val="15"/>
        <w:sz w:val="28"/>
        <w:szCs w:val="28"/>
      </w:rPr>
      <w:fldChar w:fldCharType="end"/>
    </w:r>
    <w:r>
      <w:rPr>
        <w:rStyle w:val="15"/>
        <w:sz w:val="28"/>
        <w:szCs w:val="28"/>
      </w:rPr>
      <w:t xml:space="preserve"> —</w:t>
    </w:r>
  </w:p>
  <w:p w14:paraId="1074302D">
    <w:pPr>
      <w:pStyle w:val="14"/>
      <w:tabs>
        <w:tab w:val="clear" w:pos="4153"/>
        <w:tab w:val="clear"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EA20E">
    <w:pPr>
      <w:pStyle w:val="14"/>
      <w:framePr w:wrap="around" w:vAnchor="text" w:hAnchor="margin" w:xAlign="outside" w:y="1"/>
      <w:pBdr>
        <w:top w:val="none" w:color="auto" w:sz="0" w:space="0"/>
        <w:left w:val="none" w:color="auto" w:sz="0" w:space="0"/>
        <w:bottom w:val="none" w:color="auto" w:sz="0" w:space="0"/>
        <w:right w:val="none" w:color="auto" w:sz="0" w:space="0"/>
      </w:pBdr>
      <w:tabs>
        <w:tab w:val="clear" w:pos="4153"/>
        <w:tab w:val="clear" w:pos="8306"/>
      </w:tabs>
      <w:rPr>
        <w:rStyle w:val="15"/>
        <w:sz w:val="28"/>
        <w:szCs w:val="28"/>
      </w:rPr>
    </w:pPr>
    <w:r>
      <w:rPr>
        <w:rStyle w:val="15"/>
        <w:sz w:val="28"/>
        <w:szCs w:val="28"/>
      </w:rPr>
      <w:t>—</w:t>
    </w:r>
    <w:r>
      <w:rPr>
        <w:rStyle w:val="15"/>
        <w:sz w:val="28"/>
        <w:szCs w:val="28"/>
      </w:rPr>
      <w:fldChar w:fldCharType="begin"/>
    </w:r>
    <w:r>
      <w:rPr>
        <w:rStyle w:val="15"/>
        <w:sz w:val="28"/>
        <w:szCs w:val="28"/>
      </w:rPr>
      <w:instrText xml:space="preserve">PAGE  </w:instrText>
    </w:r>
    <w:r>
      <w:rPr>
        <w:rStyle w:val="15"/>
        <w:sz w:val="28"/>
        <w:szCs w:val="28"/>
      </w:rPr>
      <w:fldChar w:fldCharType="separate"/>
    </w:r>
    <w:r>
      <w:rPr>
        <w:rStyle w:val="15"/>
        <w:sz w:val="28"/>
        <w:szCs w:val="28"/>
      </w:rPr>
      <w:t>17</w:t>
    </w:r>
    <w:r>
      <w:rPr>
        <w:rStyle w:val="15"/>
        <w:sz w:val="28"/>
        <w:szCs w:val="28"/>
      </w:rPr>
      <w:fldChar w:fldCharType="end"/>
    </w:r>
    <w:r>
      <w:rPr>
        <w:rStyle w:val="15"/>
        <w:sz w:val="28"/>
        <w:szCs w:val="28"/>
      </w:rPr>
      <w:t xml:space="preserve"> —</w:t>
    </w:r>
  </w:p>
  <w:p w14:paraId="4094F25F">
    <w:pPr>
      <w:pStyle w:val="4"/>
      <w:jc w:val="both"/>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6432" behindDoc="0" locked="0" layoutInCell="1" allowOverlap="1">
              <wp:simplePos x="0" y="0"/>
              <wp:positionH relativeFrom="column">
                <wp:posOffset>-45720</wp:posOffset>
              </wp:positionH>
              <wp:positionV relativeFrom="paragraph">
                <wp:posOffset>177165</wp:posOffset>
              </wp:positionV>
              <wp:extent cx="9121140" cy="8255"/>
              <wp:effectExtent l="0" t="0" r="0" b="0"/>
              <wp:wrapNone/>
              <wp:docPr id="18" name="直接连接符 18"/>
              <wp:cNvGraphicFramePr/>
              <a:graphic xmlns:a="http://schemas.openxmlformats.org/drawingml/2006/main">
                <a:graphicData uri="http://schemas.microsoft.com/office/word/2010/wordprocessingShape">
                  <wps:wsp>
                    <wps:cNvCnPr/>
                    <wps:spPr>
                      <a:xfrm flipV="1">
                        <a:off x="0" y="0"/>
                        <a:ext cx="9121140" cy="825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6pt;margin-top:13.95pt;height:0.65pt;width:718.2pt;z-index:251666432;mso-width-relative:page;mso-height-relative:page;" filled="f" stroked="t" coordsize="21600,21600" o:gfxdata="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FI1X42QAAAAkBAAAPAAAAAAAAAAEAIAAAACIAAABkcnMvZG93bnJldi54bWxQSwECFAAU&#10;AAAACACHTuJALtfLFvABAADBAwAADgAAAAAAAAABACAAAAAoAQAAZHJzL2Uyb0RvYy54bWxQSwUG&#10;AAAAAAYABgBZAQAAigUAAAAA&#10;">
              <v:fill on="f" focussize="0,0"/>
              <v:stroke weight="1.75pt" color="#005192 [3204]" miterlimit="8" joinstyle="miter"/>
              <v:imagedata o:title=""/>
              <o:lock v:ext="edit" aspectratio="f"/>
            </v:line>
          </w:pict>
        </mc:Fallback>
      </mc:AlternateContent>
    </w:r>
  </w:p>
  <w:p w14:paraId="6B58EB3B">
    <w:pPr>
      <w:pStyle w:val="4"/>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7456" behindDoc="0" locked="0" layoutInCell="1" allowOverlap="1">
              <wp:simplePos x="0" y="0"/>
              <wp:positionH relativeFrom="margin">
                <wp:posOffset>5307330</wp:posOffset>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7E70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17.9pt;margin-top:0pt;height:144pt;width:144pt;mso-position-horizontal-relative:margin;mso-wrap-style:none;z-index:251667456;mso-width-relative:page;mso-height-relative:page;" filled="f" stroked="f" coordsize="21600,21600" o:gfxdata="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rDYLbVAAAACQEAAA8AAAAAAAAAAQAgAAAAIgAAAGRycy9kb3ducmV2LnhtbFBL&#10;AQIUABQAAAAIAIdO4kD/W0FrMgIAAGMEAAAOAAAAAAAAAAEAIAAAACQBAABkcnMvZTJvRG9jLnht&#10;bFBLBQYAAAAABgAGAFkBAADIBQAAAAA=&#10;">
              <v:fill on="f" focussize="0,0"/>
              <v:stroke on="f" weight="0.5pt"/>
              <v:imagedata o:title=""/>
              <o:lock v:ext="edit" aspectratio="f"/>
              <v:textbox inset="0mm,0mm,0mm,0mm" style="mso-fit-shape-to-text:t;">
                <w:txbxContent>
                  <w:p w14:paraId="0E77E70A"/>
                </w:txbxContent>
              </v:textbox>
            </v:shape>
          </w:pict>
        </mc:Fallback>
      </mc:AlternateContent>
    </w:r>
    <w:r>
      <w:rPr>
        <w:rFonts w:hint="eastAsia" w:ascii="宋体" w:hAnsi="宋体" w:eastAsia="宋体" w:cs="宋体"/>
        <w:b/>
        <w:bCs/>
        <w:color w:val="005192"/>
        <w:sz w:val="28"/>
        <w:szCs w:val="44"/>
        <w:lang w:val="en-US" w:eastAsia="zh-CN"/>
      </w:rPr>
      <w:t>铜陵市郊区人民政府</w:t>
    </w:r>
    <w:r>
      <w:rPr>
        <w:rFonts w:hint="eastAsia" w:ascii="宋体" w:hAnsi="宋体" w:cs="宋体"/>
        <w:b/>
        <w:bCs/>
        <w:color w:val="005192"/>
        <w:sz w:val="28"/>
        <w:szCs w:val="44"/>
        <w:lang w:val="en-US" w:eastAsia="zh-CN"/>
      </w:rPr>
      <w:t>办公室</w:t>
    </w:r>
    <w:r>
      <w:rPr>
        <w:rFonts w:hint="eastAsia" w:ascii="宋体" w:hAnsi="宋体" w:eastAsia="宋体" w:cs="宋体"/>
        <w:b/>
        <w:bCs/>
        <w:color w:val="005192"/>
        <w:sz w:val="28"/>
        <w:szCs w:val="44"/>
        <w:lang w:val="en-US" w:eastAsia="zh-CN"/>
      </w:rPr>
      <w:t xml:space="preserve">发布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00780">
    <w:pPr>
      <w:spacing w:line="14" w:lineRule="auto"/>
      <w:ind w:right="360" w:firstLine="360"/>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98789">
    <w:pPr>
      <w:pStyle w:val="14"/>
      <w:framePr w:wrap="around" w:vAnchor="text" w:hAnchor="margin" w:xAlign="outside" w:y="1"/>
      <w:pBdr>
        <w:top w:val="none" w:color="auto" w:sz="0" w:space="0"/>
        <w:left w:val="none" w:color="auto" w:sz="0" w:space="0"/>
        <w:bottom w:val="none" w:color="auto" w:sz="0" w:space="0"/>
        <w:right w:val="none" w:color="auto" w:sz="0" w:space="0"/>
      </w:pBdr>
      <w:tabs>
        <w:tab w:val="clear" w:pos="4153"/>
        <w:tab w:val="clear" w:pos="8306"/>
      </w:tabs>
      <w:rPr>
        <w:rStyle w:val="15"/>
        <w:sz w:val="28"/>
        <w:szCs w:val="28"/>
      </w:rPr>
    </w:pPr>
    <w:r>
      <w:rPr>
        <w:rStyle w:val="15"/>
        <w:sz w:val="28"/>
        <w:szCs w:val="28"/>
      </w:rPr>
      <w:t>—</w:t>
    </w:r>
    <w:r>
      <w:rPr>
        <w:rStyle w:val="15"/>
        <w:sz w:val="28"/>
        <w:szCs w:val="28"/>
      </w:rPr>
      <w:fldChar w:fldCharType="begin"/>
    </w:r>
    <w:r>
      <w:rPr>
        <w:rStyle w:val="15"/>
        <w:sz w:val="28"/>
        <w:szCs w:val="28"/>
      </w:rPr>
      <w:instrText xml:space="preserve">PAGE  </w:instrText>
    </w:r>
    <w:r>
      <w:rPr>
        <w:rStyle w:val="15"/>
        <w:sz w:val="28"/>
        <w:szCs w:val="28"/>
      </w:rPr>
      <w:fldChar w:fldCharType="separate"/>
    </w:r>
    <w:r>
      <w:rPr>
        <w:rStyle w:val="15"/>
        <w:sz w:val="28"/>
        <w:szCs w:val="28"/>
      </w:rPr>
      <w:t>17</w:t>
    </w:r>
    <w:r>
      <w:rPr>
        <w:rStyle w:val="15"/>
        <w:sz w:val="28"/>
        <w:szCs w:val="28"/>
      </w:rPr>
      <w:fldChar w:fldCharType="end"/>
    </w:r>
    <w:r>
      <w:rPr>
        <w:rStyle w:val="15"/>
        <w:sz w:val="28"/>
        <w:szCs w:val="28"/>
      </w:rPr>
      <w:t xml:space="preserve"> —</w:t>
    </w:r>
  </w:p>
  <w:p w14:paraId="6443F4C9">
    <w:pPr>
      <w:pStyle w:val="4"/>
      <w:ind w:left="4788" w:leftChars="2280" w:firstLine="6400" w:firstLineChars="2000"/>
      <w:rPr>
        <w:rFonts w:hint="eastAsia" w:eastAsia="仿宋"/>
        <w:sz w:val="32"/>
        <w:szCs w:val="48"/>
        <w:lang w:val="en-US" w:eastAsia="zh-CN"/>
      </w:rPr>
    </w:pPr>
    <w:r>
      <w:rPr>
        <w:color w:val="FAFAFA"/>
        <w:sz w:val="32"/>
      </w:rPr>
      <mc:AlternateContent>
        <mc:Choice Requires="wps">
          <w:drawing>
            <wp:anchor distT="0" distB="0" distL="114300" distR="114300" simplePos="0" relativeHeight="251670528" behindDoc="0" locked="0" layoutInCell="1" allowOverlap="1">
              <wp:simplePos x="0" y="0"/>
              <wp:positionH relativeFrom="column">
                <wp:posOffset>-254635</wp:posOffset>
              </wp:positionH>
              <wp:positionV relativeFrom="paragraph">
                <wp:posOffset>215900</wp:posOffset>
              </wp:positionV>
              <wp:extent cx="5845175" cy="6350"/>
              <wp:effectExtent l="0" t="0" r="0" b="0"/>
              <wp:wrapNone/>
              <wp:docPr id="29" name="直接连接符 29"/>
              <wp:cNvGraphicFramePr/>
              <a:graphic xmlns:a="http://schemas.openxmlformats.org/drawingml/2006/main">
                <a:graphicData uri="http://schemas.microsoft.com/office/word/2010/wordprocessingShape">
                  <wps:wsp>
                    <wps:cNvCnPr/>
                    <wps:spPr>
                      <a:xfrm>
                        <a:off x="0" y="0"/>
                        <a:ext cx="5845175" cy="635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0.05pt;margin-top:17pt;height:0.5pt;width:460.25pt;z-index:251670528;mso-width-relative:page;mso-height-relative:page;" filled="f" stroked="t" coordsize="21600,21600" o:gfxdata="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o&#10;3vHn1gAAAAkBAAAPAAAAAAAAAAEAIAAAACIAAABkcnMvZG93bnJldi54bWxQSwECFAAUAAAACACH&#10;TuJAAy0zGe0BAAC3AwAADgAAAAAAAAABACAAAAAlAQAAZHJzL2Uyb0RvYy54bWxQSwUGAAAAAAYA&#10;BgBZAQAAhAUAAAAA&#10;">
              <v:fill on="f" focussize="0,0"/>
              <v:stroke weight="1.75pt" color="#005192 [3204]" miterlimit="8" joinstyle="miter"/>
              <v:imagedata o:title=""/>
              <o:lock v:ext="edit" aspectratio="f"/>
            </v:line>
          </w:pict>
        </mc:Fallback>
      </mc:AlternateContent>
    </w:r>
    <w:r>
      <w:rPr>
        <w:sz w:val="32"/>
      </w:rPr>
      <mc:AlternateContent>
        <mc:Choice Requires="wps">
          <w:drawing>
            <wp:anchor distT="0" distB="0" distL="114300" distR="114300" simplePos="0" relativeHeight="251671552" behindDoc="0" locked="0" layoutInCell="1" allowOverlap="1">
              <wp:simplePos x="0" y="0"/>
              <wp:positionH relativeFrom="margin">
                <wp:posOffset>5577840</wp:posOffset>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1A86A">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9.2pt;margin-top:0pt;height:144pt;width:144pt;mso-position-horizontal-relative:margin;mso-wrap-style:none;z-index:251671552;mso-width-relative:page;mso-height-relative:page;" filled="f" stroked="f" coordsize="21600,21600" o:gfxdata="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92jiLVAAAACQEAAA8AAAAAAAAAAQAgAAAAIgAAAGRycy9kb3ducmV2LnhtbFBL&#10;AQIUABQAAAAIAIdO4kDALOH3MgIAAGMEAAAOAAAAAAAAAAEAIAAAACQBAABkcnMvZTJvRG9jLnht&#10;bFBLBQYAAAAABgAGAFkBAADIBQAAAAA=&#10;">
              <v:fill on="f" focussize="0,0"/>
              <v:stroke on="f" weight="0.5pt"/>
              <v:imagedata o:title=""/>
              <o:lock v:ext="edit" aspectratio="f"/>
              <v:textbox inset="0mm,0mm,0mm,0mm" style="mso-fit-shape-to-text:t;">
                <w:txbxContent>
                  <w:p w14:paraId="1151A86A">
                    <w:pPr>
                      <w:pStyle w:val="3"/>
                    </w:pPr>
                  </w:p>
                </w:txbxContent>
              </v:textbox>
            </v:shape>
          </w:pict>
        </mc:Fallback>
      </mc:AlternateContent>
    </w:r>
    <w:r>
      <w:rPr>
        <w:rFonts w:hint="eastAsia" w:eastAsia="仿宋"/>
        <w:sz w:val="32"/>
        <w:szCs w:val="48"/>
        <w:lang w:val="en-US" w:eastAsia="zh-CN"/>
      </w:rPr>
      <w:t xml:space="preserve">  </w:t>
    </w:r>
  </w:p>
  <w:p w14:paraId="47D385B9">
    <w:pPr>
      <w:pStyle w:val="4"/>
      <w:jc w:val="right"/>
      <w:rPr>
        <w:rFonts w:hint="eastAsia" w:ascii="宋体" w:hAnsi="宋体" w:eastAsia="宋体" w:cs="宋体"/>
        <w:b/>
        <w:bCs/>
        <w:color w:val="005192"/>
        <w:sz w:val="28"/>
        <w:szCs w:val="44"/>
        <w:lang w:val="en-US" w:eastAsia="zh-CN"/>
      </w:rPr>
    </w:pPr>
    <w:r>
      <w:rPr>
        <w:rFonts w:hint="eastAsia" w:ascii="宋体" w:hAnsi="宋体" w:cs="宋体"/>
        <w:b/>
        <w:bCs/>
        <w:color w:val="005192"/>
        <w:sz w:val="28"/>
        <w:szCs w:val="44"/>
        <w:lang w:val="en-US" w:eastAsia="zh-CN"/>
      </w:rPr>
      <w:t xml:space="preserve"> </w:t>
    </w:r>
    <w:r>
      <w:rPr>
        <w:rFonts w:hint="eastAsia" w:ascii="宋体" w:hAnsi="宋体" w:eastAsia="宋体" w:cs="宋体"/>
        <w:b/>
        <w:bCs/>
        <w:color w:val="005192"/>
        <w:sz w:val="28"/>
        <w:szCs w:val="44"/>
        <w:lang w:val="en-US" w:eastAsia="zh-CN"/>
      </w:rPr>
      <w:t>铜陵市郊区人民政府</w:t>
    </w:r>
    <w:r>
      <w:rPr>
        <w:rFonts w:hint="eastAsia" w:ascii="宋体" w:hAnsi="宋体" w:cs="宋体"/>
        <w:b/>
        <w:bCs/>
        <w:color w:val="005192"/>
        <w:sz w:val="28"/>
        <w:szCs w:val="44"/>
        <w:lang w:val="en-US" w:eastAsia="zh-CN"/>
      </w:rPr>
      <w:t>办公室</w:t>
    </w:r>
    <w:r>
      <w:rPr>
        <w:rFonts w:hint="eastAsia" w:ascii="宋体" w:hAnsi="宋体" w:eastAsia="宋体" w:cs="宋体"/>
        <w:b/>
        <w:bCs/>
        <w:color w:val="005192"/>
        <w:sz w:val="28"/>
        <w:szCs w:val="44"/>
        <w:lang w:val="en-US" w:eastAsia="zh-CN"/>
      </w:rPr>
      <w:t>发布</w:t>
    </w:r>
    <w:r>
      <w:rPr>
        <w:rFonts w:hint="eastAsia" w:ascii="宋体" w:hAnsi="宋体" w:cs="宋体"/>
        <w:b/>
        <w:bCs/>
        <w:color w:val="005192"/>
        <w:sz w:val="28"/>
        <w:szCs w:val="44"/>
        <w:lang w:val="en-US" w:eastAsia="zh-CN"/>
      </w:rPr>
      <w:t xml:space="preserve">       </w:t>
    </w:r>
    <w:r>
      <w:rPr>
        <w:rFonts w:hint="eastAsia" w:ascii="宋体" w:hAnsi="宋体" w:eastAsia="宋体" w:cs="宋体"/>
        <w:b/>
        <w:bCs/>
        <w:color w:val="005192"/>
        <w:sz w:val="28"/>
        <w:szCs w:val="44"/>
        <w:lang w:val="en-US" w:eastAsia="zh-CN"/>
      </w:rPr>
      <w:t xml:space="preserve"> </w:t>
    </w:r>
  </w:p>
  <w:p w14:paraId="34B390B4">
    <w:pPr>
      <w:spacing w:line="14" w:lineRule="auto"/>
      <w:ind w:right="360" w:firstLine="360"/>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43F9C">
    <w:pPr>
      <w:pStyle w:val="14"/>
      <w:framePr w:wrap="around" w:vAnchor="text" w:hAnchor="margin" w:xAlign="outside" w:y="1"/>
      <w:tabs>
        <w:tab w:val="clear" w:pos="4153"/>
        <w:tab w:val="clear" w:pos="8306"/>
      </w:tabs>
      <w:rPr>
        <w:rStyle w:val="15"/>
      </w:rPr>
    </w:pPr>
    <w:r>
      <w:rPr>
        <w:rStyle w:val="15"/>
      </w:rPr>
      <w:fldChar w:fldCharType="begin"/>
    </w:r>
    <w:r>
      <w:rPr>
        <w:rStyle w:val="15"/>
      </w:rPr>
      <w:instrText xml:space="preserve">PAGE  </w:instrText>
    </w:r>
    <w:r>
      <w:rPr>
        <w:rStyle w:val="15"/>
      </w:rPr>
      <w:fldChar w:fldCharType="separate"/>
    </w:r>
    <w:r>
      <w:rPr>
        <w:rStyle w:val="15"/>
      </w:rPr>
      <w:t>22</w:t>
    </w:r>
    <w:r>
      <w:rPr>
        <w:rStyle w:val="15"/>
      </w:rPr>
      <w:fldChar w:fldCharType="end"/>
    </w:r>
  </w:p>
  <w:p w14:paraId="20316141">
    <w:pPr>
      <w:spacing w:line="14" w:lineRule="auto"/>
      <w:ind w:right="360" w:firstLine="360"/>
    </w:pPr>
    <w:r>
      <mc:AlternateContent>
        <mc:Choice Requires="wps">
          <w:drawing>
            <wp:anchor distT="0" distB="0" distL="114300" distR="114300" simplePos="0" relativeHeight="251661312" behindDoc="1" locked="0" layoutInCell="1" allowOverlap="1">
              <wp:simplePos x="0" y="0"/>
              <wp:positionH relativeFrom="page">
                <wp:posOffset>1179195</wp:posOffset>
              </wp:positionH>
              <wp:positionV relativeFrom="page">
                <wp:posOffset>9666605</wp:posOffset>
              </wp:positionV>
              <wp:extent cx="739140" cy="203835"/>
              <wp:effectExtent l="0" t="0" r="0" b="0"/>
              <wp:wrapNone/>
              <wp:docPr id="16" name="矩形 1"/>
              <wp:cNvGraphicFramePr/>
              <a:graphic xmlns:a="http://schemas.openxmlformats.org/drawingml/2006/main">
                <a:graphicData uri="http://schemas.microsoft.com/office/word/2010/wordprocessingShape">
                  <wps:wsp>
                    <wps:cNvSpPr/>
                    <wps:spPr>
                      <a:xfrm>
                        <a:off x="0" y="0"/>
                        <a:ext cx="739140" cy="203835"/>
                      </a:xfrm>
                      <a:prstGeom prst="rect">
                        <a:avLst/>
                      </a:prstGeom>
                      <a:noFill/>
                      <a:ln>
                        <a:noFill/>
                      </a:ln>
                    </wps:spPr>
                    <wps:txbx>
                      <w:txbxContent>
                        <w:p w14:paraId="7CF3C434">
                          <w:pPr>
                            <w:spacing w:line="301" w:lineRule="exact"/>
                            <w:ind w:left="20"/>
                            <w:jc w:val="left"/>
                            <w:rPr>
                              <w:rFonts w:ascii="宋体"/>
                              <w:sz w:val="28"/>
                              <w:szCs w:val="28"/>
                            </w:rPr>
                          </w:pPr>
                          <w:r>
                            <w:rPr>
                              <w:rFonts w:ascii="宋体" w:hAnsi="宋体"/>
                              <w:sz w:val="28"/>
                              <w:szCs w:val="28"/>
                            </w:rPr>
                            <w:t>—</w:t>
                          </w:r>
                          <w:r>
                            <w:rPr>
                              <w:rFonts w:ascii="宋体" w:hAnsi="宋体"/>
                              <w:spacing w:val="-1"/>
                              <w:sz w:val="28"/>
                              <w:szCs w:val="28"/>
                            </w:rPr>
                            <w:t xml:space="preserve"> </w:t>
                          </w:r>
                          <w:r>
                            <w:rPr>
                              <w:rFonts w:ascii="宋体" w:hAnsi="宋体"/>
                              <w:spacing w:val="1"/>
                              <w:sz w:val="28"/>
                              <w:szCs w:val="28"/>
                            </w:rPr>
                            <w:t>2</w:t>
                          </w:r>
                          <w:r>
                            <w:rPr>
                              <w:rFonts w:ascii="宋体" w:hAnsi="宋体"/>
                              <w:sz w:val="28"/>
                              <w:szCs w:val="28"/>
                            </w:rPr>
                            <w:t>0 —</w:t>
                          </w:r>
                        </w:p>
                        <w:p w14:paraId="6DE66423"/>
                      </w:txbxContent>
                    </wps:txbx>
                    <wps:bodyPr upright="1"/>
                  </wps:wsp>
                </a:graphicData>
              </a:graphic>
            </wp:anchor>
          </w:drawing>
        </mc:Choice>
        <mc:Fallback>
          <w:pict>
            <v:rect id="矩形 1" o:spid="_x0000_s1026" o:spt="1" style="position:absolute;left:0pt;margin-left:92.85pt;margin-top:761.15pt;height:16.05pt;width:58.2pt;mso-position-horizontal-relative:page;mso-position-vertical-relative:page;z-index:-251655168;mso-width-relative:page;mso-height-relative:page;" filled="f" stroked="f" coordsize="21600,21600" o:gfxdata="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KTROlXcAAAADQEAAA8A&#10;AAAAAAAAAQAgAAAAIgAAAGRycy9kb3ducmV2LnhtbFBLAQIUABQAAAAIAIdO4kCkE00PoQEAAEED&#10;AAAOAAAAAAAAAAEAIAAAACsBAABkcnMvZTJvRG9jLnhtbFBLBQYAAAAABgAGAFkBAAA+BQAAAAA=&#10;">
              <v:fill on="f" focussize="0,0"/>
              <v:stroke on="f"/>
              <v:imagedata o:title=""/>
              <o:lock v:ext="edit" aspectratio="f"/>
              <v:textbox>
                <w:txbxContent>
                  <w:p w14:paraId="7CF3C434">
                    <w:pPr>
                      <w:spacing w:line="301" w:lineRule="exact"/>
                      <w:ind w:left="20"/>
                      <w:jc w:val="left"/>
                      <w:rPr>
                        <w:rFonts w:ascii="宋体"/>
                        <w:sz w:val="28"/>
                        <w:szCs w:val="28"/>
                      </w:rPr>
                    </w:pPr>
                    <w:r>
                      <w:rPr>
                        <w:rFonts w:ascii="宋体" w:hAnsi="宋体"/>
                        <w:sz w:val="28"/>
                        <w:szCs w:val="28"/>
                      </w:rPr>
                      <w:t>—</w:t>
                    </w:r>
                    <w:r>
                      <w:rPr>
                        <w:rFonts w:ascii="宋体" w:hAnsi="宋体"/>
                        <w:spacing w:val="-1"/>
                        <w:sz w:val="28"/>
                        <w:szCs w:val="28"/>
                      </w:rPr>
                      <w:t xml:space="preserve"> </w:t>
                    </w:r>
                    <w:r>
                      <w:rPr>
                        <w:rFonts w:ascii="宋体" w:hAnsi="宋体"/>
                        <w:spacing w:val="1"/>
                        <w:sz w:val="28"/>
                        <w:szCs w:val="28"/>
                      </w:rPr>
                      <w:t>2</w:t>
                    </w:r>
                    <w:r>
                      <w:rPr>
                        <w:rFonts w:ascii="宋体" w:hAnsi="宋体"/>
                        <w:sz w:val="28"/>
                        <w:szCs w:val="28"/>
                      </w:rPr>
                      <w:t>0 —</w:t>
                    </w:r>
                  </w:p>
                  <w:p w14:paraId="6DE66423"/>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2A61">
    <w:pPr>
      <w:pStyle w:val="14"/>
      <w:framePr w:wrap="around" w:vAnchor="text" w:hAnchor="margin" w:xAlign="outside" w:y="1"/>
      <w:tabs>
        <w:tab w:val="clear" w:pos="4153"/>
        <w:tab w:val="clear" w:pos="8306"/>
      </w:tabs>
      <w:rPr>
        <w:rStyle w:val="15"/>
        <w:sz w:val="28"/>
        <w:szCs w:val="28"/>
      </w:rPr>
    </w:pPr>
    <w:r>
      <w:rPr>
        <w:rStyle w:val="15"/>
        <w:sz w:val="28"/>
        <w:szCs w:val="28"/>
      </w:rPr>
      <w:t xml:space="preserve">— </w:t>
    </w:r>
    <w:r>
      <w:rPr>
        <w:rStyle w:val="15"/>
        <w:sz w:val="28"/>
        <w:szCs w:val="28"/>
      </w:rPr>
      <w:fldChar w:fldCharType="begin"/>
    </w:r>
    <w:r>
      <w:rPr>
        <w:rStyle w:val="15"/>
        <w:sz w:val="28"/>
        <w:szCs w:val="28"/>
      </w:rPr>
      <w:instrText xml:space="preserve">PAGE  </w:instrText>
    </w:r>
    <w:r>
      <w:rPr>
        <w:rStyle w:val="15"/>
        <w:sz w:val="28"/>
        <w:szCs w:val="28"/>
      </w:rPr>
      <w:fldChar w:fldCharType="separate"/>
    </w:r>
    <w:r>
      <w:rPr>
        <w:rStyle w:val="15"/>
        <w:sz w:val="28"/>
        <w:szCs w:val="28"/>
      </w:rPr>
      <w:t>22</w:t>
    </w:r>
    <w:r>
      <w:rPr>
        <w:rStyle w:val="15"/>
        <w:sz w:val="28"/>
        <w:szCs w:val="28"/>
      </w:rPr>
      <w:fldChar w:fldCharType="end"/>
    </w:r>
    <w:r>
      <w:rPr>
        <w:rStyle w:val="15"/>
        <w:sz w:val="28"/>
        <w:szCs w:val="28"/>
      </w:rPr>
      <w:t xml:space="preserve"> —</w:t>
    </w:r>
  </w:p>
  <w:p w14:paraId="7D93C183">
    <w:pPr>
      <w:spacing w:line="14" w:lineRule="auto"/>
      <w:ind w:right="360" w:firstLine="360"/>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1F828">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18B0D9">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818B0D9">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592DD41B">
    <w:pPr>
      <w:pStyle w:val="4"/>
      <w:wordWrap w:val="0"/>
      <w:ind w:left="4788" w:leftChars="2280" w:firstLine="6400" w:firstLineChars="2000"/>
      <w:jc w:val="right"/>
      <w:rPr>
        <w:rFonts w:hint="default"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color w:val="FAFAFA"/>
        <w:sz w:val="32"/>
        <w:lang w:eastAsia="zh-CN"/>
      </w:rPr>
      <w:t>铜</w:t>
    </w:r>
    <w:r>
      <w:rPr>
        <w:rFonts w:hint="eastAsia" w:ascii="宋体" w:hAnsi="宋体" w:eastAsia="宋体" w:cs="宋体"/>
        <w:b/>
        <w:bCs/>
        <w:color w:val="005192"/>
        <w:sz w:val="28"/>
        <w:szCs w:val="44"/>
        <w:lang w:val="en-US" w:eastAsia="zh-CN"/>
      </w:rPr>
      <w:t>铜陵市郊区人民政府</w:t>
    </w:r>
    <w:r>
      <w:rPr>
        <w:rFonts w:hint="eastAsia" w:ascii="宋体" w:hAnsi="宋体" w:cs="宋体"/>
        <w:b/>
        <w:bCs/>
        <w:color w:val="005192"/>
        <w:sz w:val="28"/>
        <w:szCs w:val="44"/>
        <w:lang w:val="en-US" w:eastAsia="zh-CN"/>
      </w:rPr>
      <w:t>办公室</w:t>
    </w:r>
    <w:r>
      <w:rPr>
        <w:rFonts w:hint="eastAsia" w:ascii="宋体" w:hAnsi="宋体" w:eastAsia="宋体" w:cs="宋体"/>
        <w:b/>
        <w:bCs/>
        <w:color w:val="005192"/>
        <w:sz w:val="28"/>
        <w:szCs w:val="44"/>
        <w:lang w:val="en-US" w:eastAsia="zh-CN"/>
      </w:rPr>
      <w:t xml:space="preserve">发布   </w:t>
    </w:r>
  </w:p>
  <w:p w14:paraId="35388BCF">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72908">
    <w:pPr>
      <w:pStyle w:val="4"/>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336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14" name="直接连接符 1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3360;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dxnkwPMBAAC/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gWnbCgxDKDN377&#10;8duPD59/fv+E4+3XLwQzKNPgocbqK7sP0wz8PiTOJxlM+iMbcmroYn5xsV6iwOeGrleL9fNJZXGK&#10;hGN+uapKLKCEY0HOFfcYPkB8KZwhKWioVjYJwGp2fAUR+2Lp75K0bN210jpforZkaGiFX4Jm6EyJ&#10;jsDQeGQHtqOE6Q4tz2PIkOC0atP2BAShO1zpQI4sGaVczl9UiTS2+6ss9d4x6Me6nBotZFTEV6GV&#10;Qc5l+qbd2iJIkm4UK0UH156zhnkd7zW3mTyYjPPnPO++f3fb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RHQNbVAAAACQEAAA8AAAAAAAAAAQAgAAAAIgAAAGRycy9kb3ducmV2LnhtbFBLAQIUABQA&#10;AAAIAIdO4kB3GeTA8wEAAL8DAAAOAAAAAAAAAAEAIAAAACQBAABkcnMvZTJvRG9jLnhtbFBLBQYA&#10;AAAABgAGAFkBAACJBQAAAAA=&#10;">
              <v:fill on="f" focussize="0,0"/>
              <v:stroke weight="1.75pt" color="#005192 [3204]" miterlimit="8" joinstyle="miter"/>
              <v:imagedata o:title=""/>
              <o:lock v:ext="edit" aspectratio="f"/>
            </v:line>
          </w:pict>
        </mc:Fallback>
      </mc:AlternateContent>
    </w:r>
  </w:p>
  <w:p w14:paraId="49FB8755">
    <w:pPr>
      <w:pStyle w:val="4"/>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7" name="图片 7"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铜陵市郊区人民政府办公室行政</w:t>
    </w:r>
    <w:r>
      <w:rPr>
        <w:rFonts w:hint="eastAsia" w:ascii="宋体" w:hAnsi="宋体" w:eastAsia="宋体" w:cs="宋体"/>
        <w:b/>
        <w:bCs/>
        <w:color w:val="005192"/>
        <w:sz w:val="32"/>
        <w:szCs w:val="32"/>
        <w:lang w:val="en-US" w:eastAsia="zh-CN"/>
      </w:rPr>
      <w:t>规范性文件</w:t>
    </w:r>
  </w:p>
  <w:p w14:paraId="38D2C6AB">
    <w:pPr>
      <w:pStyle w:val="4"/>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92FF8">
    <w:pPr>
      <w:pStyle w:val="4"/>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rPr>
    </w:pPr>
  </w:p>
  <w:p w14:paraId="2BCDDBC3">
    <w:pPr>
      <w:pStyle w:val="4"/>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20" name="图片 20"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铜陵市郊区人民政府办公室行政</w:t>
    </w:r>
    <w:r>
      <w:rPr>
        <w:rFonts w:hint="eastAsia" w:ascii="宋体" w:hAnsi="宋体" w:eastAsia="宋体" w:cs="宋体"/>
        <w:b/>
        <w:bCs/>
        <w:color w:val="005192"/>
        <w:sz w:val="32"/>
        <w:szCs w:val="32"/>
        <w:lang w:val="en-US" w:eastAsia="zh-CN"/>
      </w:rPr>
      <w:t>规范性文件</w:t>
    </w:r>
  </w:p>
  <w:p w14:paraId="3C478117">
    <w:pPr>
      <w:pStyle w:val="19"/>
      <w:pBdr>
        <w:top w:val="none" w:color="auto" w:sz="0" w:space="0"/>
        <w:left w:val="none" w:color="auto" w:sz="0" w:space="0"/>
        <w:bottom w:val="none" w:color="auto" w:sz="0" w:space="0"/>
        <w:right w:val="none" w:color="auto" w:sz="0" w:space="0"/>
      </w:pBdr>
      <w:tabs>
        <w:tab w:val="clear" w:pos="4153"/>
        <w:tab w:val="clear" w:pos="8306"/>
      </w:tabs>
    </w:pPr>
    <w:r>
      <w:rPr>
        <w:rFonts w:hint="eastAsia" w:ascii="宋体" w:hAnsi="宋体" w:eastAsia="宋体" w:cs="宋体"/>
        <w:b/>
        <w:bCs/>
        <w:color w:val="005192"/>
        <w:sz w:val="32"/>
      </w:rPr>
      <mc:AlternateContent>
        <mc:Choice Requires="wps">
          <w:drawing>
            <wp:anchor distT="0" distB="0" distL="114300" distR="114300" simplePos="0" relativeHeight="251668480" behindDoc="0" locked="0" layoutInCell="1" allowOverlap="1">
              <wp:simplePos x="0" y="0"/>
              <wp:positionH relativeFrom="column">
                <wp:posOffset>-469265</wp:posOffset>
              </wp:positionH>
              <wp:positionV relativeFrom="paragraph">
                <wp:posOffset>-12065</wp:posOffset>
              </wp:positionV>
              <wp:extent cx="9285605" cy="762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9285605" cy="762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6.95pt;margin-top:-0.95pt;height:0.6pt;width:731.15pt;z-index:251668480;mso-width-relative:page;mso-height-relative:page;" filled="f" stroked="t" coordsize="21600,21600" o:gfxdata="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4gVL&#10;/9UAAAAJAQAADwAAAAAAAAABACAAAAAiAAAAZHJzL2Rvd25yZXYueG1sUEsBAhQAFAAAAAgAh07i&#10;QF3jPPnsAQAAtwMAAA4AAAAAAAAAAQAgAAAAJAEAAGRycy9lMm9Eb2MueG1sUEsFBgAAAAAGAAYA&#10;WQEAAIIFAAAAAA==&#10;">
              <v:fill on="f" focussize="0,0"/>
              <v:stroke weight="1.75pt" color="#005192 [3204]" miterlimit="8" joinstyle="miter"/>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2ABDB">
    <w:pPr>
      <w:pStyle w:val="14"/>
      <w:framePr w:wrap="around" w:vAnchor="text" w:hAnchor="page" w:x="1106" w:y="1121"/>
      <w:tabs>
        <w:tab w:val="clear" w:pos="4153"/>
        <w:tab w:val="clear" w:pos="8306"/>
      </w:tabs>
      <w:rPr>
        <w:rStyle w:val="15"/>
        <w:sz w:val="28"/>
        <w:szCs w:val="28"/>
      </w:rPr>
    </w:pPr>
    <w:r>
      <w:rPr>
        <w:rStyle w:val="15"/>
        <w:sz w:val="28"/>
        <w:szCs w:val="28"/>
      </w:rPr>
      <w:t xml:space="preserve">— </w:t>
    </w:r>
    <w:r>
      <w:rPr>
        <w:rStyle w:val="15"/>
        <w:sz w:val="28"/>
        <w:szCs w:val="28"/>
      </w:rPr>
      <w:fldChar w:fldCharType="begin"/>
    </w:r>
    <w:r>
      <w:rPr>
        <w:rStyle w:val="15"/>
        <w:sz w:val="28"/>
        <w:szCs w:val="28"/>
      </w:rPr>
      <w:instrText xml:space="preserve">PAGE  </w:instrText>
    </w:r>
    <w:r>
      <w:rPr>
        <w:rStyle w:val="15"/>
        <w:sz w:val="28"/>
        <w:szCs w:val="28"/>
      </w:rPr>
      <w:fldChar w:fldCharType="separate"/>
    </w:r>
    <w:r>
      <w:rPr>
        <w:rStyle w:val="15"/>
        <w:sz w:val="28"/>
        <w:szCs w:val="28"/>
      </w:rPr>
      <w:t>20</w:t>
    </w:r>
    <w:r>
      <w:rPr>
        <w:rStyle w:val="15"/>
        <w:sz w:val="28"/>
        <w:szCs w:val="28"/>
      </w:rPr>
      <w:fldChar w:fldCharType="end"/>
    </w:r>
    <w:r>
      <w:rPr>
        <w:rStyle w:val="15"/>
        <w:sz w:val="28"/>
        <w:szCs w:val="28"/>
      </w:rPr>
      <w:t xml:space="preserve"> —</w:t>
    </w:r>
  </w:p>
  <w:p w14:paraId="5FFEAAF9">
    <w:pPr>
      <w:pStyle w:val="19"/>
      <w:pBdr>
        <w:top w:val="none" w:color="auto" w:sz="0" w:space="0"/>
        <w:left w:val="none" w:color="auto" w:sz="0" w:space="0"/>
        <w:bottom w:val="none" w:color="auto" w:sz="0" w:space="0"/>
        <w:right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03CF4">
    <w:pPr>
      <w:pStyle w:val="4"/>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950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22" name="直接连接符 22"/>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950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UR0DW1QAAAAkBAAAPAAAAAAAAAAEAIAAAACIAAABkcnMvZG93bnJldi54bWxQSwECFAAU&#10;AAAACACHTuJATBKG4fQBAAC/AwAADgAAAAAAAAABACAAAAAkAQAAZHJzL2Uyb0RvYy54bWxQSwUG&#10;AAAAAAYABgBZAQAAigUAAAAA&#10;">
              <v:fill on="f" focussize="0,0"/>
              <v:stroke weight="1.75pt" color="#005192 [3204]" miterlimit="8" joinstyle="miter"/>
              <v:imagedata o:title=""/>
              <o:lock v:ext="edit" aspectratio="f"/>
            </v:line>
          </w:pict>
        </mc:Fallback>
      </mc:AlternateContent>
    </w:r>
  </w:p>
  <w:p w14:paraId="01B11E87">
    <w:pPr>
      <w:pStyle w:val="4"/>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23" name="图片 23"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铜陵市郊区人民政府办公室行政</w:t>
    </w:r>
    <w:r>
      <w:rPr>
        <w:rFonts w:hint="eastAsia" w:ascii="宋体" w:hAnsi="宋体" w:eastAsia="宋体" w:cs="宋体"/>
        <w:b/>
        <w:bCs/>
        <w:color w:val="005192"/>
        <w:sz w:val="32"/>
        <w:szCs w:val="32"/>
        <w:lang w:val="en-US" w:eastAsia="zh-CN"/>
      </w:rPr>
      <w:t>规范性文件</w:t>
    </w:r>
  </w:p>
  <w:p w14:paraId="4090777C">
    <w:pPr>
      <w:pStyle w:val="4"/>
      <w:pBdr>
        <w:bottom w:val="none" w:color="auto" w:sz="0" w:space="1"/>
      </w:pBdr>
      <w:jc w:val="left"/>
    </w:pPr>
  </w:p>
  <w:p w14:paraId="2F742702">
    <w:pPr>
      <w:pStyle w:val="19"/>
      <w:pBdr>
        <w:top w:val="none" w:color="auto" w:sz="0" w:space="0"/>
        <w:left w:val="none" w:color="auto" w:sz="0" w:space="0"/>
        <w:bottom w:val="none" w:color="auto" w:sz="0" w:space="0"/>
        <w:right w:val="none" w:color="auto" w:sz="0" w:space="0"/>
      </w:pBdr>
      <w:tabs>
        <w:tab w:val="clear" w:pos="4153"/>
        <w:tab w:val="clear" w:pos="830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D1F52">
    <w:pPr>
      <w:pStyle w:val="19"/>
      <w:pBdr>
        <w:top w:val="none" w:color="auto" w:sz="0" w:space="0"/>
        <w:left w:val="none" w:color="auto" w:sz="0" w:space="0"/>
        <w:bottom w:val="none" w:color="auto" w:sz="0" w:space="0"/>
        <w:right w:val="none" w:color="auto" w:sz="0" w:space="0"/>
      </w:pBdr>
      <w:tabs>
        <w:tab w:val="clear" w:pos="4153"/>
        <w:tab w:val="clear" w:pos="8306"/>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690BB">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0AD035E4">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铜陵市郊区人民政府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3ZWM3YTY1MmE0YzkwOTYyN2NmM2E3YjBmZjM2OWMifQ=="/>
  </w:docVars>
  <w:rsids>
    <w:rsidRoot w:val="00172A27"/>
    <w:rsid w:val="019E71BD"/>
    <w:rsid w:val="03BE7AB1"/>
    <w:rsid w:val="04B679C3"/>
    <w:rsid w:val="05D11D1B"/>
    <w:rsid w:val="07051715"/>
    <w:rsid w:val="080F63D8"/>
    <w:rsid w:val="08FD6983"/>
    <w:rsid w:val="09341458"/>
    <w:rsid w:val="0B0912D7"/>
    <w:rsid w:val="0D6C5030"/>
    <w:rsid w:val="0EA67BD0"/>
    <w:rsid w:val="101761F1"/>
    <w:rsid w:val="152D2DCA"/>
    <w:rsid w:val="1CCF0851"/>
    <w:rsid w:val="1DEC284C"/>
    <w:rsid w:val="1E6523AC"/>
    <w:rsid w:val="217A66EA"/>
    <w:rsid w:val="22440422"/>
    <w:rsid w:val="24EC2D9F"/>
    <w:rsid w:val="28E676D0"/>
    <w:rsid w:val="31A15F24"/>
    <w:rsid w:val="395347B5"/>
    <w:rsid w:val="39A232A0"/>
    <w:rsid w:val="39D907EC"/>
    <w:rsid w:val="39E745AA"/>
    <w:rsid w:val="3B5A6BBB"/>
    <w:rsid w:val="3CC50082"/>
    <w:rsid w:val="3E9B3012"/>
    <w:rsid w:val="3EDA13A6"/>
    <w:rsid w:val="40650E7A"/>
    <w:rsid w:val="42F058B7"/>
    <w:rsid w:val="436109F6"/>
    <w:rsid w:val="43ED1C06"/>
    <w:rsid w:val="441A38D4"/>
    <w:rsid w:val="4BC77339"/>
    <w:rsid w:val="4C9236C5"/>
    <w:rsid w:val="505C172E"/>
    <w:rsid w:val="52F46F0B"/>
    <w:rsid w:val="5377138E"/>
    <w:rsid w:val="53D8014D"/>
    <w:rsid w:val="540D401E"/>
    <w:rsid w:val="55E064E0"/>
    <w:rsid w:val="572C6D10"/>
    <w:rsid w:val="57BE37C3"/>
    <w:rsid w:val="58F0187A"/>
    <w:rsid w:val="599E34E8"/>
    <w:rsid w:val="59EE36A9"/>
    <w:rsid w:val="5DC34279"/>
    <w:rsid w:val="608816D1"/>
    <w:rsid w:val="60EF4E7F"/>
    <w:rsid w:val="628D57F7"/>
    <w:rsid w:val="63793365"/>
    <w:rsid w:val="64CC6AAA"/>
    <w:rsid w:val="659C3AAC"/>
    <w:rsid w:val="665233C1"/>
    <w:rsid w:val="6AD9688B"/>
    <w:rsid w:val="6CF03552"/>
    <w:rsid w:val="6D0E3F22"/>
    <w:rsid w:val="6D5C4EAF"/>
    <w:rsid w:val="6F702D04"/>
    <w:rsid w:val="7019691C"/>
    <w:rsid w:val="73D2B8E5"/>
    <w:rsid w:val="7BAF13D5"/>
    <w:rsid w:val="7C9011D9"/>
    <w:rsid w:val="7D7F035B"/>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bCs/>
    </w:rPr>
  </w:style>
  <w:style w:type="paragraph" w:customStyle="1" w:styleId="10">
    <w:name w:val="p0"/>
    <w:basedOn w:val="1"/>
    <w:qFormat/>
    <w:uiPriority w:val="0"/>
    <w:pPr>
      <w:widowControl/>
    </w:pPr>
    <w:rPr>
      <w:rFonts w:ascii="Calibri" w:hAnsi="Calibri" w:eastAsia="宋体" w:cs="宋体"/>
      <w:kern w:val="0"/>
      <w:szCs w:val="32"/>
    </w:rPr>
  </w:style>
  <w:style w:type="paragraph" w:customStyle="1" w:styleId="11">
    <w:name w:val="普通(网站)1"/>
    <w:basedOn w:val="1"/>
    <w:qFormat/>
    <w:uiPriority w:val="99"/>
    <w:pPr>
      <w:widowControl/>
      <w:spacing w:before="100" w:beforeAutospacing="1" w:after="100" w:afterAutospacing="1"/>
      <w:jc w:val="left"/>
    </w:pPr>
    <w:rPr>
      <w:rFonts w:ascii="宋体" w:hAnsi="宋体"/>
      <w:kern w:val="0"/>
      <w:sz w:val="24"/>
    </w:rPr>
  </w:style>
  <w:style w:type="character" w:customStyle="1" w:styleId="12">
    <w:name w:val="HTML 缩写1"/>
    <w:basedOn w:val="13"/>
    <w:qFormat/>
    <w:uiPriority w:val="99"/>
    <w:rPr>
      <w:rFonts w:ascii="Times New Roman" w:hAnsi="Times New Roman" w:eastAsia="宋体" w:cs="Times New Roman"/>
    </w:rPr>
  </w:style>
  <w:style w:type="character" w:customStyle="1" w:styleId="13">
    <w:name w:val="默认段落字体1"/>
    <w:qFormat/>
    <w:uiPriority w:val="99"/>
  </w:style>
  <w:style w:type="paragraph" w:customStyle="1" w:styleId="14">
    <w:name w:val="页脚1"/>
    <w:basedOn w:val="1"/>
    <w:qFormat/>
    <w:uiPriority w:val="99"/>
    <w:pPr>
      <w:tabs>
        <w:tab w:val="center" w:pos="4153"/>
        <w:tab w:val="right" w:pos="8306"/>
      </w:tabs>
      <w:snapToGrid w:val="0"/>
      <w:jc w:val="left"/>
    </w:pPr>
    <w:rPr>
      <w:sz w:val="18"/>
    </w:rPr>
  </w:style>
  <w:style w:type="character" w:customStyle="1" w:styleId="15">
    <w:name w:val="页码1"/>
    <w:basedOn w:val="13"/>
    <w:qFormat/>
    <w:uiPriority w:val="99"/>
    <w:rPr>
      <w:rFonts w:cs="Times New Roman"/>
    </w:rPr>
  </w:style>
  <w:style w:type="paragraph" w:customStyle="1" w:styleId="16">
    <w:name w:val="正文文本1"/>
    <w:basedOn w:val="1"/>
    <w:qFormat/>
    <w:uiPriority w:val="99"/>
    <w:pPr>
      <w:ind w:left="111"/>
    </w:pPr>
    <w:rPr>
      <w:rFonts w:ascii="仿宋_GB2312" w:hAnsi="仿宋_GB2312" w:eastAsia="仿宋_GB2312"/>
      <w:sz w:val="32"/>
      <w:szCs w:val="32"/>
    </w:rPr>
  </w:style>
  <w:style w:type="paragraph" w:customStyle="1" w:styleId="17">
    <w:name w:val="Table Paragraph"/>
    <w:basedOn w:val="1"/>
    <w:qFormat/>
    <w:uiPriority w:val="99"/>
  </w:style>
  <w:style w:type="paragraph" w:customStyle="1" w:styleId="18">
    <w:name w:val="标题 11"/>
    <w:basedOn w:val="1"/>
    <w:qFormat/>
    <w:uiPriority w:val="99"/>
    <w:pPr>
      <w:ind w:left="100"/>
      <w:outlineLvl w:val="0"/>
    </w:pPr>
    <w:rPr>
      <w:rFonts w:ascii="黑体" w:hAnsi="黑体" w:eastAsia="黑体"/>
      <w:sz w:val="40"/>
      <w:szCs w:val="40"/>
    </w:rPr>
  </w:style>
  <w:style w:type="paragraph" w:customStyle="1" w:styleId="19">
    <w:name w:val="页眉1"/>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5044</Words>
  <Characters>5098</Characters>
  <Lines>1</Lines>
  <Paragraphs>1</Paragraphs>
  <TotalTime>32</TotalTime>
  <ScaleCrop>false</ScaleCrop>
  <LinksUpToDate>false</LinksUpToDate>
  <CharactersWithSpaces>5204</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2021-09-09T10:41:00Z</dcterms:created>
  <dc:creator>t</dc:creator>
  <cp:lastModifiedBy>HUAWEI</cp:lastModifiedBy>
  <cp:lastPrinted>2021-10-26T11:30:00Z</cp:lastPrinted>
  <dcterms:modified xsi:type="dcterms:W3CDTF">2026-07-17T09:55:58Z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5E008F5A401269D9AE8B596A4DC135D5_43</vt:lpwstr>
  </property>
  <property fmtid="{D5CDD505-2E9C-101B-9397-08002B2CF9AE}" pid="4" name="KSOTemplateDocerSaveRecord">
    <vt:lpwstr>eyJoZGlkIjoiNzM2NjU3MWIxMDczZTFhZjUyOTVjZDY1NWJhNTZjZGQiLCJ1c2VySWQiOiI0NTU0MTkyMjMifQ==</vt:lpwstr>
  </property>
</Properties>
</file>