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78A4E">
      <w:pPr>
        <w:widowControl/>
        <w:ind w:firstLine="640" w:firstLineChars="200"/>
        <w:jc w:val="both"/>
        <w:rPr>
          <w:rFonts w:ascii="方正小标宋简体" w:eastAsia="方正小标宋简体"/>
          <w:b/>
          <w:bCs/>
          <w:color w:val="000000"/>
          <w:kern w:val="0"/>
          <w:sz w:val="32"/>
          <w:szCs w:val="32"/>
        </w:rPr>
      </w:pPr>
      <w:r>
        <w:rPr>
          <w:rFonts w:hint="eastAsia" w:ascii="方正小标宋简体" w:eastAsia="方正小标宋简体"/>
          <w:kern w:val="0"/>
          <w:sz w:val="32"/>
          <w:szCs w:val="32"/>
          <w:lang w:val="en-US" w:eastAsia="zh-CN"/>
        </w:rPr>
        <w:t>2025年铜陵市政府购买公共体育服务项目目录</w:t>
      </w:r>
    </w:p>
    <w:tbl>
      <w:tblPr>
        <w:tblStyle w:val="6"/>
        <w:tblW w:w="82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3196"/>
        <w:gridCol w:w="1235"/>
        <w:gridCol w:w="1396"/>
        <w:gridCol w:w="1811"/>
      </w:tblGrid>
      <w:tr w14:paraId="0FFE3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FB5FA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1ED4ED5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68C0FE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举办时间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3A83349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责任单位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CCF977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是否公共购买服务</w:t>
            </w:r>
          </w:p>
        </w:tc>
      </w:tr>
      <w:tr w14:paraId="37BE2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D377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D32F6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足球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ED4672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9月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12665797">
            <w:pPr>
              <w:widowControl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95C13DF">
            <w:pPr>
              <w:widowControl/>
              <w:numPr>
                <w:numId w:val="0"/>
              </w:num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5F315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B966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74021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篮球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6A76A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9月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FDD41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7352C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62311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4900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39916A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乒乓球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33FC186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9月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68F39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6E7A8C2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61E4D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2E73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3BF158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羽毛球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754910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9月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2AAD34A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35B2D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54296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F3AE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9C90C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网球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DBBBD1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10月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58E1FA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27734F3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3CA8A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FF0F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87DC2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游泳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1778C61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9月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0A98791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330B3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7CE77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14B1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4D928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围棋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133A951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10月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F1FE4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7E9BBAB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7BDEB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4008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33A9B9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中国象棋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D2C53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10月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C1586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AC518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4A8CC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A925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31D555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桥牌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D2FBE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10月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4B841B6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4BA85C2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6EE79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B8D1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FB293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门球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75585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10月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578C0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A639E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2DD94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C03F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A1DB5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气排球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36F21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10月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AA6D227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B3EA543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1FA75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5985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6ED5B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传统武术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3273393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11月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EE612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5A20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1FCF5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4821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C50E7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钓鱼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DAC04C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10月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922460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06B3551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7AFB4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8ED6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1FEEE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2E14D4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9月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72D8343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913206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5225D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3321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C641E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健身气功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B8FB07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10月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7194B4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C540191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2AE10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EBDE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7AA34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柔力球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6C14E5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11月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27F8F50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42B11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1A77C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1C35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451E1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健身秧歌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334D10C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9月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63967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6F6FFF3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7338C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628A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19D578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健身腰鼓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58F7C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9月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C3528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00826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5DBEC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EC74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079D57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广场舞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65C54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9月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991FE3D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FAF4AE1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19A8D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79F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312252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拔河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9F5F5D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10月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2508D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59C73A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5DC02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4F37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D5416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健步走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2B4651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11月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9D70A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DCBEA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2DBBD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04CA5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B2BA4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定向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比赛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52D379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12月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E452C3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3CA4FE2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4A10C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6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B7F82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1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0BD7F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市运会群体部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社区趣味体育赛</w:t>
            </w:r>
          </w:p>
        </w:tc>
        <w:tc>
          <w:tcPr>
            <w:tcW w:w="12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62E914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12月</w:t>
            </w:r>
          </w:p>
        </w:tc>
        <w:tc>
          <w:tcPr>
            <w:tcW w:w="139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E61E432">
            <w:pPr>
              <w:widowControl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市教体局</w:t>
            </w:r>
          </w:p>
        </w:tc>
        <w:tc>
          <w:tcPr>
            <w:tcW w:w="181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D98B7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是</w:t>
            </w:r>
          </w:p>
        </w:tc>
      </w:tr>
    </w:tbl>
    <w:p w14:paraId="0F8987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A378E"/>
    <w:rsid w:val="04531FA4"/>
    <w:rsid w:val="0B8D7A9C"/>
    <w:rsid w:val="0BF202F5"/>
    <w:rsid w:val="10982A96"/>
    <w:rsid w:val="121A5F6A"/>
    <w:rsid w:val="13685340"/>
    <w:rsid w:val="154F308C"/>
    <w:rsid w:val="23892362"/>
    <w:rsid w:val="251B0465"/>
    <w:rsid w:val="2DD33014"/>
    <w:rsid w:val="32377074"/>
    <w:rsid w:val="33680D19"/>
    <w:rsid w:val="365D7569"/>
    <w:rsid w:val="36CA1CEB"/>
    <w:rsid w:val="39EA2D8B"/>
    <w:rsid w:val="429C278D"/>
    <w:rsid w:val="505671DF"/>
    <w:rsid w:val="50A57BA8"/>
    <w:rsid w:val="50EC0D83"/>
    <w:rsid w:val="578A378E"/>
    <w:rsid w:val="5BCA70F5"/>
    <w:rsid w:val="5E880AFA"/>
    <w:rsid w:val="62CA5F4A"/>
    <w:rsid w:val="6CB005D0"/>
    <w:rsid w:val="6CBC11B2"/>
    <w:rsid w:val="74B1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3"/>
    <w:qFormat/>
    <w:uiPriority w:val="0"/>
    <w:pPr>
      <w:spacing w:after="0"/>
      <w:ind w:left="0" w:leftChars="0" w:firstLine="420" w:firstLineChars="200"/>
    </w:pPr>
    <w:rPr>
      <w:sz w:val="32"/>
      <w:szCs w:val="20"/>
    </w:rPr>
  </w:style>
  <w:style w:type="paragraph" w:customStyle="1" w:styleId="8">
    <w:name w:val="BodyText1I2"/>
    <w:basedOn w:val="9"/>
    <w:qFormat/>
    <w:uiPriority w:val="0"/>
    <w:pPr>
      <w:spacing w:after="0"/>
      <w:ind w:left="0" w:leftChars="0" w:firstLine="420" w:firstLineChars="200"/>
    </w:pPr>
    <w:rPr>
      <w:sz w:val="32"/>
      <w:szCs w:val="20"/>
    </w:rPr>
  </w:style>
  <w:style w:type="paragraph" w:customStyle="1" w:styleId="9">
    <w:name w:val="BodyTextIndent"/>
    <w:basedOn w:val="1"/>
    <w:semiHidden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1044</Words>
  <Characters>1090</Characters>
  <Lines>0</Lines>
  <Paragraphs>0</Paragraphs>
  <TotalTime>10</TotalTime>
  <ScaleCrop>false</ScaleCrop>
  <LinksUpToDate>false</LinksUpToDate>
  <CharactersWithSpaces>1139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2025-03-04T01:04:00Z</dcterms:created>
  <dc:creator>Administrator</dc:creator>
  <cp:lastModifiedBy>盛小玲</cp:lastModifiedBy>
  <cp:lastPrinted>2025-03-05T03:31:00Z</cp:lastPrinted>
  <dcterms:modified xsi:type="dcterms:W3CDTF">2025-12-09T01:26:46Z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6DC77EA6A5224783A3A7F813EF620C87_11</vt:lpwstr>
  </property>
  <property fmtid="{D5CDD505-2E9C-101B-9397-08002B2CF9AE}" pid="4" name="KSOTemplateDocerSaveRecord">
    <vt:lpwstr>eyJoZGlkIjoiMWNjNWU3MmVmZmZiYzk4ZDIyZWI2MjhmOTBiZTU4MTIiLCJ1c2VySWQiOiIxMTU3MDI3NTc2In0=</vt:lpwstr>
  </property>
</Properties>
</file>